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DF4F07C" w:rsidR="00642EFE" w:rsidRPr="00F566BF" w:rsidRDefault="003F6CC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46481C" w:rsidR="0091042F"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F6CC8">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4589F">
        <w:rPr>
          <w:rFonts w:ascii="GHEA Grapalat" w:hAnsi="GHEA Grapalat"/>
          <w:i w:val="0"/>
          <w:lang w:val="hy-AM"/>
        </w:rPr>
        <w:t>դեկտեմ</w:t>
      </w:r>
      <w:r w:rsidR="003F6CC8">
        <w:rPr>
          <w:rFonts w:ascii="GHEA Grapalat" w:hAnsi="GHEA Grapalat"/>
          <w:i w:val="0"/>
          <w:lang w:val="hy-AM"/>
        </w:rPr>
        <w:t xml:space="preserve">բերի </w:t>
      </w:r>
      <w:r w:rsidR="001572F8">
        <w:rPr>
          <w:rFonts w:ascii="GHEA Grapalat" w:hAnsi="GHEA Grapalat"/>
          <w:i w:val="0"/>
          <w:lang w:val="af-ZA"/>
        </w:rPr>
        <w:t>7</w:t>
      </w:r>
      <w:r w:rsidR="003F6CC8">
        <w:rPr>
          <w:rFonts w:ascii="GHEA Grapalat" w:hAnsi="GHEA Grapalat"/>
          <w:i w:val="0"/>
          <w:lang w:val="hy-AM"/>
        </w:rPr>
        <w:t>-ի</w:t>
      </w:r>
      <w:r w:rsidRPr="00F566BF">
        <w:rPr>
          <w:rFonts w:ascii="GHEA Grapalat" w:hAnsi="GHEA Grapalat"/>
          <w:i w:val="0"/>
          <w:lang w:val="af-ZA"/>
        </w:rPr>
        <w:t xml:space="preserve"> </w:t>
      </w:r>
      <w:r w:rsidR="003F6CC8" w:rsidRPr="003F6CC8">
        <w:rPr>
          <w:rFonts w:ascii="GHEA Grapalat" w:hAnsi="GHEA Grapalat"/>
          <w:i w:val="0"/>
          <w:lang w:val="af-ZA"/>
        </w:rPr>
        <w:t>N 1 որոշմամբ</w:t>
      </w:r>
    </w:p>
    <w:p w14:paraId="48F72F76" w14:textId="29C16630" w:rsidR="00190F2C" w:rsidRDefault="00496E18"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2FC6">
        <w:rPr>
          <w:rStyle w:val="Heading2Char"/>
          <w:rFonts w:ascii="GHEA Grapalat" w:hAnsi="GHEA Grapalat" w:cs="Arial"/>
          <w:i w:val="0"/>
        </w:rPr>
        <w:t>ԱՄԱԿ</w:t>
      </w:r>
      <w:r w:rsidR="00C82FC6" w:rsidRPr="00C82FC6">
        <w:rPr>
          <w:rStyle w:val="Heading2Char"/>
          <w:rFonts w:ascii="GHEA Grapalat" w:hAnsi="GHEA Grapalat" w:cs="Arial"/>
          <w:i w:val="0"/>
          <w:lang w:val="af-ZA"/>
        </w:rPr>
        <w:t>-</w:t>
      </w:r>
      <w:r w:rsidR="00C82FC6">
        <w:rPr>
          <w:rStyle w:val="Heading2Char"/>
          <w:rFonts w:ascii="GHEA Grapalat" w:hAnsi="GHEA Grapalat" w:cs="Arial"/>
          <w:i w:val="0"/>
        </w:rPr>
        <w:t>ԳՀԾՁԲ</w:t>
      </w:r>
      <w:r w:rsidR="00C82FC6" w:rsidRPr="00C82FC6">
        <w:rPr>
          <w:rStyle w:val="Heading2Char"/>
          <w:rFonts w:ascii="GHEA Grapalat" w:hAnsi="GHEA Grapalat" w:cs="Arial"/>
          <w:i w:val="0"/>
          <w:lang w:val="af-ZA"/>
        </w:rPr>
        <w:t>-26/12</w:t>
      </w:r>
      <w:r w:rsidR="003F6CC8" w:rsidRPr="000765D0">
        <w:rPr>
          <w:rFonts w:ascii="GHEA Grapalat" w:hAnsi="GHEA Grapalat"/>
          <w:i w:val="0"/>
          <w:color w:val="548DD4" w:themeColor="text2" w:themeTint="99"/>
          <w:lang w:val="af-ZA"/>
        </w:rPr>
        <w:t xml:space="preserve">       </w:t>
      </w:r>
      <w:r w:rsidR="009F18D0" w:rsidRPr="000765D0">
        <w:rPr>
          <w:rFonts w:ascii="GHEA Grapalat" w:hAnsi="GHEA Grapalat"/>
          <w:i w:val="0"/>
          <w:color w:val="548DD4" w:themeColor="text2" w:themeTint="99"/>
          <w:u w:val="single"/>
          <w:lang w:val="af-ZA"/>
        </w:rPr>
        <w:t xml:space="preserve">   </w:t>
      </w:r>
    </w:p>
    <w:p w14:paraId="1553A93D" w14:textId="4DE4915E" w:rsidR="0091042F" w:rsidRPr="00F566BF" w:rsidRDefault="009F18D0" w:rsidP="003F6CC8">
      <w:pPr>
        <w:pStyle w:val="BodyTextIndent"/>
        <w:spacing w:line="240" w:lineRule="auto"/>
        <w:jc w:val="center"/>
        <w:rPr>
          <w:rFonts w:ascii="GHEA Grapalat" w:hAnsi="GHEA Grapalat"/>
          <w:i w:val="0"/>
          <w:lang w:val="af-ZA"/>
        </w:rPr>
      </w:pPr>
      <w:r w:rsidRPr="00190F2C">
        <w:rPr>
          <w:rFonts w:ascii="GHEA Grapalat" w:hAnsi="GHEA Grapalat"/>
          <w:i w:val="0"/>
          <w:lang w:val="af-ZA"/>
        </w:rPr>
        <w:t xml:space="preserve">     </w:t>
      </w:r>
    </w:p>
    <w:p w14:paraId="0D689D7C" w14:textId="77777777" w:rsidR="00190F2C" w:rsidRPr="00190F2C" w:rsidRDefault="00190F2C" w:rsidP="00190F2C">
      <w:pPr>
        <w:pStyle w:val="Heading2"/>
        <w:ind w:firstLine="708"/>
        <w:rPr>
          <w:rFonts w:ascii="GHEA Grapalat" w:hAnsi="GHEA Grapalat"/>
          <w:lang w:val="af-ZA"/>
        </w:rPr>
      </w:pPr>
      <w:r w:rsidRPr="00190F2C">
        <w:rPr>
          <w:rFonts w:ascii="GHEA Grapalat" w:hAnsi="GHEA Grapalat" w:cs="Arial"/>
          <w:lang w:val="af-ZA"/>
        </w:rPr>
        <w:t>Գնման</w:t>
      </w:r>
      <w:r w:rsidRPr="00190F2C">
        <w:rPr>
          <w:rFonts w:ascii="GHEA Grapalat" w:hAnsi="GHEA Grapalat"/>
          <w:lang w:val="af-ZA"/>
        </w:rPr>
        <w:t xml:space="preserve"> </w:t>
      </w:r>
      <w:r w:rsidRPr="00190F2C">
        <w:rPr>
          <w:rFonts w:ascii="GHEA Grapalat" w:hAnsi="GHEA Grapalat" w:cs="Arial"/>
          <w:lang w:val="af-ZA"/>
        </w:rPr>
        <w:t>ընթացակարգը</w:t>
      </w:r>
      <w:r w:rsidRPr="00190F2C">
        <w:rPr>
          <w:rFonts w:ascii="GHEA Grapalat" w:hAnsi="GHEA Grapalat"/>
          <w:lang w:val="af-ZA"/>
        </w:rPr>
        <w:t xml:space="preserve"> </w:t>
      </w:r>
      <w:r w:rsidRPr="00190F2C">
        <w:rPr>
          <w:rFonts w:ascii="GHEA Grapalat" w:hAnsi="GHEA Grapalat" w:cs="Arial"/>
          <w:lang w:val="af-ZA"/>
        </w:rPr>
        <w:t>կազմակերպված</w:t>
      </w:r>
      <w:r w:rsidRPr="00190F2C">
        <w:rPr>
          <w:rFonts w:ascii="GHEA Grapalat" w:hAnsi="GHEA Grapalat"/>
          <w:lang w:val="af-ZA"/>
        </w:rPr>
        <w:t xml:space="preserve"> </w:t>
      </w:r>
      <w:r w:rsidRPr="00190F2C">
        <w:rPr>
          <w:rFonts w:ascii="GHEA Grapalat" w:hAnsi="GHEA Grapalat" w:cs="Arial"/>
          <w:lang w:val="af-ZA"/>
        </w:rPr>
        <w:t>է</w:t>
      </w:r>
      <w:r w:rsidRPr="00190F2C">
        <w:rPr>
          <w:rFonts w:ascii="GHEA Grapalat" w:hAnsi="GHEA Grapalat"/>
          <w:lang w:val="af-ZA"/>
        </w:rPr>
        <w:t xml:space="preserve"> </w:t>
      </w:r>
      <w:r w:rsidRPr="00190F2C">
        <w:rPr>
          <w:rFonts w:ascii="GHEA Grapalat" w:hAnsi="GHEA Grapalat" w:cs="Arial"/>
          <w:lang w:val="af-ZA"/>
        </w:rPr>
        <w:t>Օրենքի</w:t>
      </w:r>
      <w:r w:rsidRPr="00190F2C">
        <w:rPr>
          <w:rFonts w:ascii="GHEA Grapalat" w:hAnsi="GHEA Grapalat"/>
          <w:lang w:val="af-ZA"/>
        </w:rPr>
        <w:t xml:space="preserve"> 15-</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հոդվածի</w:t>
      </w:r>
      <w:r w:rsidRPr="00190F2C">
        <w:rPr>
          <w:rFonts w:ascii="GHEA Grapalat" w:hAnsi="GHEA Grapalat"/>
          <w:lang w:val="af-ZA"/>
        </w:rPr>
        <w:t xml:space="preserve"> 6-</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մասի</w:t>
      </w:r>
      <w:r w:rsidRPr="00190F2C">
        <w:rPr>
          <w:rFonts w:ascii="GHEA Grapalat" w:hAnsi="GHEA Grapalat"/>
          <w:lang w:val="af-ZA"/>
        </w:rPr>
        <w:t xml:space="preserve"> 2-</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կետի</w:t>
      </w:r>
      <w:r w:rsidRPr="00190F2C">
        <w:rPr>
          <w:rFonts w:ascii="GHEA Grapalat" w:hAnsi="GHEA Grapalat"/>
          <w:lang w:val="af-ZA"/>
        </w:rPr>
        <w:t xml:space="preserve"> </w:t>
      </w:r>
      <w:r w:rsidRPr="00190F2C">
        <w:rPr>
          <w:rFonts w:ascii="GHEA Grapalat" w:hAnsi="GHEA Grapalat" w:cs="Arial"/>
          <w:lang w:val="af-ZA"/>
        </w:rPr>
        <w:t>հիման</w:t>
      </w:r>
      <w:r w:rsidRPr="00190F2C">
        <w:rPr>
          <w:rFonts w:ascii="GHEA Grapalat" w:hAnsi="GHEA Grapalat"/>
          <w:lang w:val="af-ZA"/>
        </w:rPr>
        <w:t xml:space="preserve"> </w:t>
      </w:r>
      <w:r w:rsidRPr="00190F2C">
        <w:rPr>
          <w:rFonts w:ascii="GHEA Grapalat" w:hAnsi="GHEA Grapalat" w:cs="Arial"/>
          <w:lang w:val="af-ZA"/>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9C2B39A" w14:textId="2EB6400B" w:rsidR="003F6CC8" w:rsidRDefault="003F6CC8" w:rsidP="00EF3662">
      <w:pPr>
        <w:pStyle w:val="BodyTextIndent"/>
        <w:spacing w:line="240" w:lineRule="auto"/>
        <w:ind w:firstLine="0"/>
        <w:rPr>
          <w:rFonts w:ascii="GHEA Grapalat" w:hAnsi="GHEA Grapalat"/>
          <w:i w:val="0"/>
          <w:lang w:val="af-ZA"/>
        </w:rPr>
      </w:pPr>
      <w:r w:rsidRPr="003F6CC8">
        <w:rPr>
          <w:rFonts w:ascii="GHEA Grapalat" w:hAnsi="GHEA Grapalat"/>
          <w:i w:val="0"/>
          <w:lang w:val="af-ZA"/>
        </w:rPr>
        <w:t xml:space="preserve">Պատվիրատուն` </w:t>
      </w:r>
      <w:r w:rsidR="00B4589F">
        <w:rPr>
          <w:rFonts w:ascii="GHEA Grapalat" w:hAnsi="GHEA Grapalat"/>
          <w:i w:val="0"/>
          <w:lang w:val="af-ZA"/>
        </w:rPr>
        <w:t>ՀՀ ԱՆ «ԱՅՐՎԱԾՔԱԲԱՆՈՒԹՅԱՆ ԵՎ ՄԱՇԿԱԲԱՆՈՒԹՅԱՆ ԱԶԳԱՅԻՆ ԿԵՆՏՐՈՆ ՓԲԸ</w:t>
      </w:r>
      <w:r w:rsidRPr="003F6CC8">
        <w:rPr>
          <w:rFonts w:ascii="GHEA Grapalat" w:hAnsi="GHEA Grapalat"/>
          <w:i w:val="0"/>
          <w:lang w:val="af-ZA"/>
        </w:rPr>
        <w:t>, որը գտնվում է ՀՀ, ք</w:t>
      </w:r>
      <w:r w:rsidRPr="003F6CC8">
        <w:rPr>
          <w:rFonts w:ascii="Cambria Math" w:hAnsi="Cambria Math" w:cs="Cambria Math"/>
          <w:i w:val="0"/>
          <w:lang w:val="af-ZA"/>
        </w:rPr>
        <w:t>․</w:t>
      </w:r>
      <w:r w:rsidRPr="003F6CC8">
        <w:rPr>
          <w:rFonts w:ascii="GHEA Grapalat" w:hAnsi="GHEA Grapalat"/>
          <w:i w:val="0"/>
          <w:lang w:val="af-ZA"/>
        </w:rPr>
        <w:t xml:space="preserve"> </w:t>
      </w:r>
      <w:r w:rsidRPr="003F6CC8">
        <w:rPr>
          <w:rFonts w:ascii="GHEA Grapalat" w:hAnsi="GHEA Grapalat" w:cs="GHEA Grapalat"/>
          <w:i w:val="0"/>
          <w:lang w:val="af-ZA"/>
        </w:rPr>
        <w:t>Երևան</w:t>
      </w:r>
      <w:r w:rsidRPr="003F6CC8">
        <w:rPr>
          <w:rFonts w:ascii="GHEA Grapalat" w:hAnsi="GHEA Grapalat"/>
          <w:i w:val="0"/>
          <w:lang w:val="af-ZA"/>
        </w:rPr>
        <w:t xml:space="preserve">, </w:t>
      </w:r>
      <w:r w:rsidR="00B4589F">
        <w:rPr>
          <w:rFonts w:ascii="GHEA Grapalat" w:hAnsi="GHEA Grapalat" w:cs="GHEA Grapalat"/>
          <w:i w:val="0"/>
          <w:lang w:val="af-ZA"/>
        </w:rPr>
        <w:t>Ֆուչիկի 32</w:t>
      </w:r>
      <w:r w:rsidRPr="003F6CC8">
        <w:rPr>
          <w:rFonts w:ascii="GHEA Grapalat" w:hAnsi="GHEA Grapalat"/>
          <w:i w:val="0"/>
          <w:lang w:val="af-ZA"/>
        </w:rPr>
        <w:t xml:space="preserve"> </w:t>
      </w:r>
      <w:r w:rsidRPr="003F6CC8">
        <w:rPr>
          <w:rFonts w:ascii="GHEA Grapalat" w:hAnsi="GHEA Grapalat" w:cs="GHEA Grapalat"/>
          <w:i w:val="0"/>
          <w:lang w:val="af-ZA"/>
        </w:rPr>
        <w:t>հասցեում</w:t>
      </w:r>
      <w:r w:rsidRPr="003F6CC8">
        <w:rPr>
          <w:rFonts w:ascii="GHEA Grapalat" w:hAnsi="GHEA Grapalat"/>
          <w:i w:val="0"/>
          <w:lang w:val="af-ZA"/>
        </w:rPr>
        <w:t xml:space="preserve">, </w:t>
      </w:r>
      <w:r w:rsidRPr="003F6CC8">
        <w:rPr>
          <w:rFonts w:ascii="GHEA Grapalat" w:hAnsi="GHEA Grapalat" w:cs="GHEA Grapalat"/>
          <w:i w:val="0"/>
          <w:lang w:val="af-ZA"/>
        </w:rPr>
        <w:t>հայտարարում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գնանշման</w:t>
      </w:r>
      <w:r w:rsidRPr="003F6CC8">
        <w:rPr>
          <w:rFonts w:ascii="GHEA Grapalat" w:hAnsi="GHEA Grapalat"/>
          <w:i w:val="0"/>
          <w:lang w:val="af-ZA"/>
        </w:rPr>
        <w:t xml:space="preserve"> </w:t>
      </w:r>
      <w:r w:rsidRPr="003F6CC8">
        <w:rPr>
          <w:rFonts w:ascii="GHEA Grapalat" w:hAnsi="GHEA Grapalat" w:cs="GHEA Grapalat"/>
          <w:i w:val="0"/>
          <w:lang w:val="af-ZA"/>
        </w:rPr>
        <w:t>հարցում</w:t>
      </w:r>
      <w:r w:rsidRPr="003F6CC8">
        <w:rPr>
          <w:rFonts w:ascii="GHEA Grapalat" w:hAnsi="GHEA Grapalat"/>
          <w:i w:val="0"/>
          <w:lang w:val="af-ZA"/>
        </w:rPr>
        <w:t xml:space="preserve">, </w:t>
      </w:r>
      <w:r w:rsidRPr="003F6CC8">
        <w:rPr>
          <w:rFonts w:ascii="GHEA Grapalat" w:hAnsi="GHEA Grapalat" w:cs="GHEA Grapalat"/>
          <w:i w:val="0"/>
          <w:lang w:val="af-ZA"/>
        </w:rPr>
        <w:t>որն</w:t>
      </w:r>
      <w:r w:rsidRPr="003F6CC8">
        <w:rPr>
          <w:rFonts w:ascii="GHEA Grapalat" w:hAnsi="GHEA Grapalat"/>
          <w:i w:val="0"/>
          <w:lang w:val="af-ZA"/>
        </w:rPr>
        <w:t xml:space="preserve"> </w:t>
      </w:r>
      <w:r w:rsidRPr="003F6CC8">
        <w:rPr>
          <w:rFonts w:ascii="GHEA Grapalat" w:hAnsi="GHEA Grapalat" w:cs="GHEA Grapalat"/>
          <w:i w:val="0"/>
          <w:lang w:val="af-ZA"/>
        </w:rPr>
        <w:t>իրականացվում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մեկ</w:t>
      </w:r>
      <w:r w:rsidRPr="003F6CC8">
        <w:rPr>
          <w:rFonts w:ascii="GHEA Grapalat" w:hAnsi="GHEA Grapalat"/>
          <w:i w:val="0"/>
          <w:lang w:val="af-ZA"/>
        </w:rPr>
        <w:t xml:space="preserve"> </w:t>
      </w:r>
      <w:r w:rsidRPr="003F6CC8">
        <w:rPr>
          <w:rFonts w:ascii="GHEA Grapalat" w:hAnsi="GHEA Grapalat" w:cs="GHEA Grapalat"/>
          <w:i w:val="0"/>
          <w:lang w:val="af-ZA"/>
        </w:rPr>
        <w:t>փուլով</w:t>
      </w:r>
      <w:r w:rsidRPr="003F6CC8">
        <w:rPr>
          <w:rFonts w:ascii="GHEA Grapalat" w:hAnsi="GHEA Grapalat"/>
          <w:i w:val="0"/>
          <w:lang w:val="af-ZA"/>
        </w:rPr>
        <w:t xml:space="preserve">` </w:t>
      </w:r>
      <w:r w:rsidRPr="003F6CC8">
        <w:rPr>
          <w:rFonts w:ascii="GHEA Grapalat" w:hAnsi="GHEA Grapalat" w:cs="GHEA Grapalat"/>
          <w:i w:val="0"/>
          <w:lang w:val="af-ZA"/>
        </w:rPr>
        <w:t>էլեկտրոնային</w:t>
      </w:r>
      <w:r w:rsidRPr="003F6CC8">
        <w:rPr>
          <w:rFonts w:ascii="GHEA Grapalat" w:hAnsi="GHEA Grapalat"/>
          <w:i w:val="0"/>
          <w:lang w:val="af-ZA"/>
        </w:rPr>
        <w:t xml:space="preserve"> </w:t>
      </w:r>
      <w:r w:rsidRPr="003F6CC8">
        <w:rPr>
          <w:rFonts w:ascii="GHEA Grapalat" w:hAnsi="GHEA Grapalat" w:cs="GHEA Grapalat"/>
          <w:i w:val="0"/>
          <w:lang w:val="af-ZA"/>
        </w:rPr>
        <w:t>գնումների</w:t>
      </w:r>
      <w:r w:rsidRPr="003F6CC8">
        <w:rPr>
          <w:rFonts w:ascii="GHEA Grapalat" w:hAnsi="GHEA Grapalat"/>
          <w:i w:val="0"/>
          <w:lang w:val="af-ZA"/>
        </w:rPr>
        <w:t xml:space="preserve"> Armeps (www.armeps.am) </w:t>
      </w:r>
      <w:r w:rsidRPr="003F6CC8">
        <w:rPr>
          <w:rFonts w:ascii="GHEA Grapalat" w:hAnsi="GHEA Grapalat" w:cs="GHEA Grapalat"/>
          <w:i w:val="0"/>
          <w:lang w:val="af-ZA"/>
        </w:rPr>
        <w:t>համակարգի</w:t>
      </w:r>
      <w:r w:rsidRPr="003F6CC8">
        <w:rPr>
          <w:rFonts w:ascii="GHEA Grapalat" w:hAnsi="GHEA Grapalat"/>
          <w:i w:val="0"/>
          <w:lang w:val="af-ZA"/>
        </w:rPr>
        <w:t xml:space="preserve"> </w:t>
      </w:r>
      <w:r w:rsidRPr="003F6CC8">
        <w:rPr>
          <w:rFonts w:ascii="GHEA Grapalat" w:hAnsi="GHEA Grapalat" w:cs="GHEA Grapalat"/>
          <w:i w:val="0"/>
          <w:lang w:val="af-ZA"/>
        </w:rPr>
        <w:t>միջոցով</w:t>
      </w:r>
      <w:r w:rsidRPr="003F6CC8">
        <w:rPr>
          <w:rFonts w:ascii="GHEA Grapalat" w:hAnsi="GHEA Grapalat"/>
          <w:i w:val="0"/>
          <w:lang w:val="af-ZA"/>
        </w:rPr>
        <w:t>:</w:t>
      </w:r>
    </w:p>
    <w:p w14:paraId="7EF6C4C0" w14:textId="0E00592A" w:rsidR="00341A74" w:rsidRPr="00F566BF" w:rsidRDefault="00A20B69" w:rsidP="003F6CC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341A74" w:rsidRPr="00F566BF">
        <w:rPr>
          <w:rFonts w:ascii="GHEA Grapalat" w:hAnsi="GHEA Grapalat"/>
          <w:i w:val="0"/>
          <w:lang w:val="af-ZA"/>
        </w:rPr>
        <w:t xml:space="preserve"> </w:t>
      </w:r>
      <w:r w:rsidR="003F6CC8" w:rsidRPr="003F6CC8">
        <w:rPr>
          <w:rFonts w:ascii="GHEA Grapalat" w:hAnsi="GHEA Grapalat"/>
          <w:i w:val="0"/>
          <w:lang w:val="af-ZA"/>
        </w:rPr>
        <w:t>Սույն ընթացակարգի արդյունքում ընտրվա</w:t>
      </w:r>
      <w:bookmarkStart w:id="0" w:name="_GoBack"/>
      <w:bookmarkEnd w:id="0"/>
      <w:r w:rsidR="003F6CC8" w:rsidRPr="003F6CC8">
        <w:rPr>
          <w:rFonts w:ascii="GHEA Grapalat" w:hAnsi="GHEA Grapalat"/>
          <w:i w:val="0"/>
          <w:lang w:val="af-ZA"/>
        </w:rPr>
        <w:t xml:space="preserve">ծ մասնակցին սահմանված կարգով կառաջարկվի կնքել </w:t>
      </w:r>
      <w:r w:rsidR="00B4589F">
        <w:rPr>
          <w:rStyle w:val="Heading2Char"/>
          <w:rFonts w:ascii="Arial" w:hAnsi="Arial" w:cs="Arial"/>
        </w:rPr>
        <w:t>հանրային</w:t>
      </w:r>
      <w:r w:rsidR="00B4589F" w:rsidRPr="00B4589F">
        <w:rPr>
          <w:rStyle w:val="Heading2Char"/>
          <w:rFonts w:ascii="Arial" w:hAnsi="Arial" w:cs="Arial"/>
          <w:lang w:val="af-ZA"/>
        </w:rPr>
        <w:t xml:space="preserve"> </w:t>
      </w:r>
      <w:r w:rsidR="00B4589F">
        <w:rPr>
          <w:rStyle w:val="Heading2Char"/>
          <w:rFonts w:ascii="Arial" w:hAnsi="Arial" w:cs="Arial"/>
        </w:rPr>
        <w:t>անվտանգության</w:t>
      </w:r>
      <w:r w:rsidR="00B4589F" w:rsidRPr="00B4589F">
        <w:rPr>
          <w:rStyle w:val="Heading2Char"/>
          <w:rFonts w:ascii="Arial" w:hAnsi="Arial" w:cs="Arial"/>
          <w:lang w:val="af-ZA"/>
        </w:rPr>
        <w:t xml:space="preserve">, </w:t>
      </w:r>
      <w:r w:rsidR="00B4589F">
        <w:rPr>
          <w:rStyle w:val="Heading2Char"/>
          <w:rFonts w:ascii="Arial" w:hAnsi="Arial" w:cs="Arial"/>
        </w:rPr>
        <w:t>օրինականության</w:t>
      </w:r>
      <w:r w:rsidR="00B4589F" w:rsidRPr="00B4589F">
        <w:rPr>
          <w:rStyle w:val="Heading2Char"/>
          <w:rFonts w:ascii="Arial" w:hAnsi="Arial" w:cs="Arial"/>
          <w:lang w:val="af-ZA"/>
        </w:rPr>
        <w:t xml:space="preserve"> </w:t>
      </w:r>
      <w:r w:rsidR="00B4589F">
        <w:rPr>
          <w:rStyle w:val="Heading2Char"/>
          <w:rFonts w:ascii="Arial" w:hAnsi="Arial" w:cs="Arial"/>
        </w:rPr>
        <w:t>և</w:t>
      </w:r>
      <w:r w:rsidR="00B4589F" w:rsidRPr="00B4589F">
        <w:rPr>
          <w:rStyle w:val="Heading2Char"/>
          <w:rFonts w:ascii="Arial" w:hAnsi="Arial" w:cs="Arial"/>
          <w:lang w:val="af-ZA"/>
        </w:rPr>
        <w:t xml:space="preserve"> </w:t>
      </w:r>
      <w:r w:rsidR="00B4589F">
        <w:rPr>
          <w:rStyle w:val="Heading2Char"/>
          <w:rFonts w:ascii="Arial" w:hAnsi="Arial" w:cs="Arial"/>
        </w:rPr>
        <w:t>հանրային</w:t>
      </w:r>
      <w:r w:rsidR="00B4589F" w:rsidRPr="00B4589F">
        <w:rPr>
          <w:rStyle w:val="Heading2Char"/>
          <w:rFonts w:ascii="Arial" w:hAnsi="Arial" w:cs="Arial"/>
          <w:lang w:val="af-ZA"/>
        </w:rPr>
        <w:t xml:space="preserve"> </w:t>
      </w:r>
      <w:r w:rsidR="00B4589F">
        <w:rPr>
          <w:rStyle w:val="Heading2Char"/>
          <w:rFonts w:ascii="Arial" w:hAnsi="Arial" w:cs="Arial"/>
        </w:rPr>
        <w:t>կարգի</w:t>
      </w:r>
      <w:r w:rsidR="00B4589F" w:rsidRPr="00B4589F">
        <w:rPr>
          <w:rStyle w:val="Heading2Char"/>
          <w:rFonts w:ascii="Arial" w:hAnsi="Arial" w:cs="Arial"/>
          <w:lang w:val="af-ZA"/>
        </w:rPr>
        <w:t xml:space="preserve"> </w:t>
      </w:r>
      <w:r w:rsidR="00B4589F">
        <w:rPr>
          <w:rStyle w:val="Heading2Char"/>
          <w:rFonts w:ascii="Arial" w:hAnsi="Arial" w:cs="Arial"/>
        </w:rPr>
        <w:t>պաշտպանության</w:t>
      </w:r>
      <w:r w:rsidR="00B4589F" w:rsidRPr="00B4589F">
        <w:rPr>
          <w:rStyle w:val="Heading2Char"/>
          <w:rFonts w:ascii="Arial" w:hAnsi="Arial" w:cs="Arial"/>
          <w:lang w:val="af-ZA"/>
        </w:rPr>
        <w:t xml:space="preserve"> </w:t>
      </w:r>
      <w:r w:rsidR="00C62CFE" w:rsidRPr="00CB6EDE">
        <w:rPr>
          <w:rStyle w:val="Heading2Char"/>
          <w:lang w:val="af-ZA"/>
        </w:rPr>
        <w:t xml:space="preserve"> </w:t>
      </w:r>
      <w:r w:rsidR="003F6CC8" w:rsidRPr="000765D0">
        <w:rPr>
          <w:rStyle w:val="Heading2Char"/>
          <w:rFonts w:ascii="Arial" w:hAnsi="Arial" w:cs="Arial"/>
        </w:rPr>
        <w:t>ծառայությունների</w:t>
      </w:r>
      <w:r w:rsidR="00A877DD" w:rsidRPr="00CB6EDE">
        <w:rPr>
          <w:rStyle w:val="Heading2Char"/>
          <w:rFonts w:ascii="Arial" w:hAnsi="Arial" w:cs="Arial"/>
          <w:lang w:val="af-ZA"/>
        </w:rPr>
        <w:t xml:space="preserve"> </w:t>
      </w:r>
      <w:r w:rsidR="003F6CC8" w:rsidRPr="003F6CC8">
        <w:rPr>
          <w:rFonts w:ascii="GHEA Grapalat" w:hAnsi="GHEA Grapalat"/>
          <w:i w:val="0"/>
          <w:lang w:val="af-ZA"/>
        </w:rPr>
        <w:t>մատուցման պայմանագիր (այսուհետ` 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3286F7" w14:textId="0893BBDC" w:rsidR="003F6CC8" w:rsidRDefault="003F6CC8" w:rsidP="00EF3662">
      <w:pPr>
        <w:pStyle w:val="BodyTextIndent"/>
        <w:spacing w:line="240" w:lineRule="auto"/>
        <w:ind w:firstLine="708"/>
        <w:rPr>
          <w:rFonts w:ascii="GHEA Grapalat" w:hAnsi="GHEA Grapalat"/>
          <w:i w:val="0"/>
          <w:lang w:val="af-ZA"/>
        </w:rPr>
      </w:pPr>
      <w:r w:rsidRPr="003F6CC8">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B4589F">
        <w:rPr>
          <w:rFonts w:ascii="GHEA Grapalat" w:hAnsi="GHEA Grapalat"/>
          <w:b/>
          <w:i w:val="0"/>
          <w:lang w:val="hy-AM"/>
        </w:rPr>
        <w:t>8</w:t>
      </w:r>
      <w:r w:rsidRPr="003F6CC8">
        <w:rPr>
          <w:rFonts w:ascii="GHEA Grapalat" w:hAnsi="GHEA Grapalat"/>
          <w:b/>
          <w:i w:val="0"/>
          <w:lang w:val="af-ZA"/>
        </w:rPr>
        <w:t>-րդ օրվա ժամը 11:00-ը</w:t>
      </w:r>
      <w:r w:rsidRPr="003F6CC8">
        <w:rPr>
          <w:rFonts w:ascii="GHEA Grapalat" w:hAnsi="GHEA Grapalat"/>
          <w:i w:val="0"/>
          <w:lang w:val="af-ZA"/>
        </w:rPr>
        <w:t xml:space="preserve">: Հայտերը, հայերենից բացի, կարող են ներկայացվել նաև անգլերեն կամ ռուսերեն: </w:t>
      </w:r>
    </w:p>
    <w:p w14:paraId="4D983520" w14:textId="16E80CC9" w:rsidR="003F6CC8" w:rsidRPr="003F6CC8" w:rsidRDefault="003F6CC8" w:rsidP="00AF1694">
      <w:pPr>
        <w:pStyle w:val="BodyTextIndent"/>
        <w:spacing w:line="240" w:lineRule="auto"/>
        <w:rPr>
          <w:rFonts w:ascii="GHEA Grapalat" w:hAnsi="GHEA Grapalat"/>
          <w:b/>
          <w:i w:val="0"/>
          <w:lang w:val="af-ZA"/>
        </w:rPr>
      </w:pPr>
      <w:r w:rsidRPr="003F6CC8">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589F">
        <w:rPr>
          <w:rFonts w:ascii="GHEA Grapalat" w:hAnsi="GHEA Grapalat"/>
          <w:b/>
          <w:i w:val="0"/>
          <w:lang w:val="hy-AM"/>
        </w:rPr>
        <w:t>8</w:t>
      </w:r>
      <w:r w:rsidRPr="003F6CC8">
        <w:rPr>
          <w:rFonts w:ascii="GHEA Grapalat" w:hAnsi="GHEA Grapalat"/>
          <w:b/>
          <w:i w:val="0"/>
          <w:lang w:val="af-ZA"/>
        </w:rPr>
        <w:t xml:space="preserve">-րդ օրվա ժամը 11:00-ը: </w:t>
      </w:r>
    </w:p>
    <w:p w14:paraId="72068A6A" w14:textId="633AD9CD"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5DE5B5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E7684" w:rsidRPr="00CB6EDE">
        <w:rPr>
          <w:lang w:val="hy-AM"/>
        </w:rPr>
        <w:t xml:space="preserve"> </w:t>
      </w:r>
      <w:r w:rsidR="00B4589F">
        <w:rPr>
          <w:rFonts w:ascii="GHEA Grapalat" w:hAnsi="GHEA Grapalat"/>
          <w:i w:val="0"/>
          <w:u w:val="single"/>
          <w:lang w:val="hy-AM"/>
        </w:rPr>
        <w:t>Աննա Չոբանյան</w:t>
      </w:r>
      <w:r w:rsidR="008E7684" w:rsidRPr="008E7684">
        <w:rPr>
          <w:rFonts w:ascii="GHEA Grapalat" w:hAnsi="GHEA Grapalat"/>
          <w:i w:val="0"/>
          <w:u w:val="single"/>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8E7684" w:rsidRDefault="00055CC2" w:rsidP="008E7684">
      <w:pPr>
        <w:pStyle w:val="BodyText"/>
        <w:spacing w:after="0"/>
        <w:ind w:right="-7" w:firstLine="567"/>
        <w:rPr>
          <w:rFonts w:ascii="GHEA Grapalat" w:hAnsi="GHEA Grapalat" w:cs="Sylfaen"/>
          <w:sz w:val="22"/>
          <w:lang w:val="af-ZA"/>
        </w:rPr>
      </w:pPr>
    </w:p>
    <w:p w14:paraId="26B26DAC" w14:textId="3F0DE984"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Հեռախոս: +374 </w:t>
      </w:r>
      <w:r w:rsidR="00B4589F">
        <w:rPr>
          <w:rFonts w:ascii="GHEA Grapalat" w:hAnsi="GHEA Grapalat" w:cs="Sylfaen"/>
          <w:sz w:val="22"/>
          <w:lang w:val="af-ZA"/>
        </w:rPr>
        <w:t>98012566</w:t>
      </w:r>
    </w:p>
    <w:p w14:paraId="2626270B" w14:textId="0EC842FF"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Էլ.փոստ: </w:t>
      </w:r>
      <w:r w:rsidR="00B4589F" w:rsidRPr="00B4589F">
        <w:rPr>
          <w:rStyle w:val="Heading2Char"/>
          <w:b w:val="0"/>
          <w:sz w:val="20"/>
          <w:lang w:val="af-ZA"/>
        </w:rPr>
        <w:t>ayrvacq2023@mail.ru</w:t>
      </w:r>
      <w:r>
        <w:rPr>
          <w:rFonts w:ascii="GHEA Grapalat" w:hAnsi="GHEA Grapalat" w:cs="Sylfaen"/>
          <w:sz w:val="22"/>
          <w:lang w:val="af-ZA"/>
        </w:rPr>
        <w:t xml:space="preserve"> </w:t>
      </w:r>
    </w:p>
    <w:p w14:paraId="576A124B" w14:textId="428653A3" w:rsidR="00055CC2"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Պատվիրատու՝ </w:t>
      </w:r>
      <w:r w:rsidR="00B4589F">
        <w:rPr>
          <w:rFonts w:ascii="GHEA Grapalat" w:hAnsi="GHEA Grapalat" w:cs="Sylfaen"/>
          <w:sz w:val="22"/>
          <w:lang w:val="af-ZA"/>
        </w:rPr>
        <w:t>ՀՀ ԱՆ «ԱՅՐՎԱԾՔԱԲԱՆՈՒԹՅԱՆ ԵՎ ՄԱՇԿԱԲԱՆՈՒԹՅԱՆ ԱԶԳԱՅԻՆ ԿԵՆՏՐՈՆ ՓԲԸ</w:t>
      </w: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AFDF66C" w14:textId="77777777" w:rsidR="001767C1" w:rsidRPr="001767C1" w:rsidRDefault="001767C1" w:rsidP="001767C1">
      <w:pPr>
        <w:pStyle w:val="BodyText"/>
        <w:tabs>
          <w:tab w:val="left" w:pos="5968"/>
        </w:tabs>
        <w:ind w:right="-7" w:firstLine="567"/>
        <w:rPr>
          <w:rFonts w:ascii="GHEA Grapalat" w:hAnsi="GHEA Grapalat" w:cs="Times Armenian"/>
          <w:i/>
          <w:lang w:val="af-ZA"/>
        </w:rPr>
      </w:pPr>
    </w:p>
    <w:p w14:paraId="7D1CA012" w14:textId="53F8DFB9" w:rsidR="00096865" w:rsidRPr="00F407B5" w:rsidRDefault="00B4589F" w:rsidP="000765D0">
      <w:pPr>
        <w:pStyle w:val="Heading2"/>
        <w:jc w:val="center"/>
        <w:rPr>
          <w:rFonts w:ascii="GHEA Grapalat" w:hAnsi="GHEA Grapalat"/>
          <w:i/>
          <w:sz w:val="28"/>
          <w:lang w:val="af-ZA"/>
        </w:rPr>
      </w:pPr>
      <w:r>
        <w:rPr>
          <w:rFonts w:ascii="GHEA Grapalat" w:hAnsi="GHEA Grapalat" w:cs="Arial"/>
          <w:i/>
          <w:sz w:val="28"/>
          <w:lang w:val="af-ZA"/>
        </w:rPr>
        <w:t>ՀՀ ԱՆ «ԱՅՐՎԱԾՔԱԲԱՆՈՒԹՅԱՆ ԵՎ ՄԱՇԿԱԲԱՆՈՒԹՅԱՆ ԱԶԳԱՅԻՆ ԿԵՆՏՐՈՆ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2F6217B" w14:textId="77777777" w:rsidR="00D068B1" w:rsidRDefault="00B4589F" w:rsidP="00EA0C13">
      <w:pPr>
        <w:pStyle w:val="BodyText"/>
        <w:spacing w:after="0"/>
        <w:ind w:right="-7" w:firstLine="567"/>
        <w:jc w:val="center"/>
        <w:rPr>
          <w:rFonts w:ascii="GHEA Grapalat" w:hAnsi="GHEA Grapalat" w:cs="Sylfaen"/>
          <w:lang w:val="hy-AM"/>
        </w:rPr>
      </w:pPr>
      <w:r>
        <w:rPr>
          <w:rFonts w:ascii="GHEA Grapalat" w:hAnsi="GHEA Grapalat" w:cs="Sylfaen"/>
          <w:lang w:val="af-ZA"/>
        </w:rPr>
        <w:t xml:space="preserve">ՀՀ ԱՆ «ԱՅՐՎԱԾՔԱԲԱՆՈՒԹՅԱՆ ԵՎ ՄԱՇԿԱԲԱՆՈՒԹՅԱՆ </w:t>
      </w:r>
    </w:p>
    <w:p w14:paraId="08B8BD1F" w14:textId="476F3EC7" w:rsidR="001767C1" w:rsidRPr="001767C1" w:rsidRDefault="00B4589F" w:rsidP="00EA0C13">
      <w:pPr>
        <w:pStyle w:val="BodyText"/>
        <w:spacing w:after="0"/>
        <w:ind w:right="-7" w:firstLine="567"/>
        <w:jc w:val="center"/>
        <w:rPr>
          <w:rFonts w:ascii="GHEA Grapalat" w:hAnsi="GHEA Grapalat" w:cs="Sylfaen"/>
          <w:lang w:val="af-ZA"/>
        </w:rPr>
      </w:pPr>
      <w:r>
        <w:rPr>
          <w:rFonts w:ascii="GHEA Grapalat" w:hAnsi="GHEA Grapalat" w:cs="Sylfaen"/>
          <w:lang w:val="af-ZA"/>
        </w:rPr>
        <w:t>ԱԶԳԱՅԻՆ ԿԵՆՏՐՈՆ ՓԲԸ</w:t>
      </w:r>
      <w:r w:rsidR="00D068B1">
        <w:rPr>
          <w:rFonts w:ascii="GHEA Grapalat" w:hAnsi="GHEA Grapalat" w:cs="Sylfaen"/>
          <w:lang w:val="hy-AM"/>
        </w:rPr>
        <w:t>-</w:t>
      </w:r>
      <w:r w:rsidR="001767C1" w:rsidRPr="001767C1">
        <w:rPr>
          <w:rFonts w:ascii="GHEA Grapalat" w:hAnsi="GHEA Grapalat" w:cs="Sylfaen"/>
          <w:lang w:val="af-ZA"/>
        </w:rPr>
        <w:t>Ի</w:t>
      </w:r>
    </w:p>
    <w:p w14:paraId="40ABBD65" w14:textId="2807DF02" w:rsidR="001767C1" w:rsidRPr="001767C1" w:rsidRDefault="001767C1" w:rsidP="00B4589F">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ԿԱՐԻՔՆԵՐԻ ՀԱՄԱՐ` </w:t>
      </w:r>
      <w:r w:rsidR="00B4589F" w:rsidRPr="00B4589F">
        <w:rPr>
          <w:rFonts w:ascii="GHEA Grapalat" w:hAnsi="GHEA Grapalat" w:cs="Sylfaen"/>
          <w:lang w:val="af-ZA"/>
        </w:rPr>
        <w:t>ՀԱՆՐԱՅԻՆ ԱՆՎՏԱՆԳՈՒԹՅԱՆ, ՕՐԻՆԱԿԱՆՈՒԹՅԱՆ և ՀԱՆՐԱՅԻՆ ԿԱՐԳԻ ՊԱՇՏՊԱՆՈՒԹՅԱՆ  ԾԱՌԱՅՈՒԹՅՈՒՆՆԵՐ</w:t>
      </w:r>
      <w:r w:rsidR="00B4589F" w:rsidRPr="001767C1">
        <w:rPr>
          <w:rFonts w:ascii="GHEA Grapalat" w:hAnsi="GHEA Grapalat" w:cs="Sylfaen"/>
          <w:lang w:val="af-ZA"/>
        </w:rPr>
        <w:t xml:space="preserve">Ի </w:t>
      </w:r>
      <w:r w:rsidRPr="001767C1">
        <w:rPr>
          <w:rFonts w:ascii="GHEA Grapalat" w:hAnsi="GHEA Grapalat" w:cs="Sylfaen"/>
          <w:lang w:val="af-ZA"/>
        </w:rPr>
        <w:t xml:space="preserve">ՁԵՌՔԲԵՐՄԱՆ ՆՊԱՏԱԿՈՎ ՀԱՅՏԱՐԱՐՎԱԾ </w:t>
      </w:r>
    </w:p>
    <w:p w14:paraId="465777BC" w14:textId="178DB0FF" w:rsidR="00096865" w:rsidRPr="00F566BF" w:rsidRDefault="001767C1" w:rsidP="00EA0C13">
      <w:pPr>
        <w:pStyle w:val="BodyText"/>
        <w:spacing w:after="0"/>
        <w:ind w:right="-7" w:firstLine="567"/>
        <w:jc w:val="center"/>
        <w:rPr>
          <w:rFonts w:ascii="GHEA Grapalat" w:hAnsi="GHEA Grapalat"/>
          <w:lang w:val="af-ZA"/>
        </w:rPr>
      </w:pPr>
      <w:r w:rsidRPr="001767C1">
        <w:rPr>
          <w:rFonts w:ascii="GHEA Grapalat" w:hAnsi="GHEA Grapalat" w:cs="Sylfaen"/>
          <w:lang w:val="af-ZA"/>
        </w:rPr>
        <w:t>ԳՆԱՆՇՄԱՆ ՀԱՐՑՄԱՆ ԸՆԹԱՑԱԿԱՐԳԻ</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Default="00096865" w:rsidP="00EF3662">
      <w:pPr>
        <w:pStyle w:val="BodyText"/>
        <w:ind w:right="-7" w:firstLine="567"/>
        <w:jc w:val="center"/>
        <w:rPr>
          <w:rFonts w:ascii="GHEA Grapalat" w:hAnsi="GHEA Grapalat"/>
          <w:lang w:val="af-ZA"/>
        </w:rPr>
      </w:pPr>
    </w:p>
    <w:p w14:paraId="1F4042CA" w14:textId="77777777" w:rsidR="00F407B5" w:rsidRDefault="00F407B5" w:rsidP="00EF3662">
      <w:pPr>
        <w:pStyle w:val="BodyText"/>
        <w:ind w:right="-7" w:firstLine="567"/>
        <w:jc w:val="center"/>
        <w:rPr>
          <w:rFonts w:ascii="GHEA Grapalat" w:hAnsi="GHEA Grapalat"/>
          <w:lang w:val="af-ZA"/>
        </w:rPr>
      </w:pPr>
    </w:p>
    <w:p w14:paraId="7F4EF088" w14:textId="77777777" w:rsidR="00F407B5" w:rsidRDefault="00F407B5" w:rsidP="00EF3662">
      <w:pPr>
        <w:pStyle w:val="BodyText"/>
        <w:ind w:right="-7" w:firstLine="567"/>
        <w:jc w:val="center"/>
        <w:rPr>
          <w:rFonts w:ascii="GHEA Grapalat" w:hAnsi="GHEA Grapalat"/>
          <w:lang w:val="af-ZA"/>
        </w:rPr>
      </w:pPr>
    </w:p>
    <w:p w14:paraId="126E979B" w14:textId="77777777" w:rsidR="00F407B5" w:rsidRDefault="00F407B5" w:rsidP="00EF3662">
      <w:pPr>
        <w:pStyle w:val="BodyText"/>
        <w:ind w:right="-7" w:firstLine="567"/>
        <w:jc w:val="center"/>
        <w:rPr>
          <w:rFonts w:ascii="GHEA Grapalat" w:hAnsi="GHEA Grapalat"/>
          <w:lang w:val="af-ZA"/>
        </w:rPr>
      </w:pPr>
    </w:p>
    <w:p w14:paraId="37BAD513" w14:textId="77777777" w:rsidR="00F407B5" w:rsidRDefault="00F407B5" w:rsidP="00EF3662">
      <w:pPr>
        <w:pStyle w:val="BodyText"/>
        <w:ind w:right="-7" w:firstLine="567"/>
        <w:jc w:val="center"/>
        <w:rPr>
          <w:rFonts w:ascii="GHEA Grapalat" w:hAnsi="GHEA Grapalat"/>
          <w:lang w:val="af-ZA"/>
        </w:rPr>
      </w:pPr>
    </w:p>
    <w:p w14:paraId="158D037C" w14:textId="77777777" w:rsidR="00F407B5" w:rsidRDefault="00F407B5" w:rsidP="00EF3662">
      <w:pPr>
        <w:pStyle w:val="BodyText"/>
        <w:ind w:right="-7" w:firstLine="567"/>
        <w:jc w:val="center"/>
        <w:rPr>
          <w:rFonts w:ascii="GHEA Grapalat" w:hAnsi="GHEA Grapalat"/>
          <w:lang w:val="af-ZA"/>
        </w:rPr>
      </w:pPr>
    </w:p>
    <w:p w14:paraId="5DCB6DC2" w14:textId="77777777" w:rsidR="00F407B5" w:rsidRDefault="00F407B5" w:rsidP="00EF3662">
      <w:pPr>
        <w:pStyle w:val="BodyText"/>
        <w:ind w:right="-7" w:firstLine="567"/>
        <w:jc w:val="center"/>
        <w:rPr>
          <w:rFonts w:ascii="GHEA Grapalat" w:hAnsi="GHEA Grapalat"/>
          <w:lang w:val="af-ZA"/>
        </w:rPr>
      </w:pPr>
    </w:p>
    <w:p w14:paraId="603E90C7" w14:textId="77777777" w:rsidR="00F407B5" w:rsidRDefault="00F407B5" w:rsidP="00EF3662">
      <w:pPr>
        <w:pStyle w:val="BodyText"/>
        <w:ind w:right="-7" w:firstLine="567"/>
        <w:jc w:val="center"/>
        <w:rPr>
          <w:rFonts w:ascii="GHEA Grapalat" w:hAnsi="GHEA Grapalat"/>
          <w:lang w:val="af-ZA"/>
        </w:rPr>
      </w:pPr>
    </w:p>
    <w:p w14:paraId="5B45124F" w14:textId="77777777" w:rsidR="00F407B5" w:rsidRDefault="00F407B5" w:rsidP="00EF3662">
      <w:pPr>
        <w:pStyle w:val="BodyText"/>
        <w:ind w:right="-7" w:firstLine="567"/>
        <w:jc w:val="center"/>
        <w:rPr>
          <w:rFonts w:ascii="GHEA Grapalat" w:hAnsi="GHEA Grapalat"/>
          <w:lang w:val="af-ZA"/>
        </w:rPr>
      </w:pPr>
    </w:p>
    <w:p w14:paraId="03DC4FBF" w14:textId="77777777" w:rsidR="00F407B5" w:rsidRPr="00F566BF" w:rsidRDefault="00F407B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6547AA4" w14:textId="2151679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3849ADD1" w:rsidR="00C67E80" w:rsidRPr="00F566BF" w:rsidRDefault="00B4589F" w:rsidP="00EF3662">
      <w:pPr>
        <w:ind w:firstLine="567"/>
        <w:jc w:val="center"/>
        <w:rPr>
          <w:rFonts w:ascii="GHEA Grapalat" w:hAnsi="GHEA Grapalat" w:cs="Sylfaen"/>
          <w:b/>
          <w:sz w:val="20"/>
          <w:szCs w:val="22"/>
          <w:lang w:val="af-ZA"/>
        </w:rPr>
      </w:pPr>
      <w:r>
        <w:rPr>
          <w:rFonts w:ascii="GHEA Grapalat" w:hAnsi="GHEA Grapalat" w:cs="Sylfaen"/>
          <w:b/>
          <w:sz w:val="20"/>
          <w:szCs w:val="22"/>
          <w:lang w:val="af-ZA"/>
        </w:rPr>
        <w:t>ՀՀ ԱՆ «ԱՅՐՎԱԾՔԱԲԱՆՈՒԹՅԱՆ ԵՎ ՄԱՇԿԱԲԱՆՈՒԹՅԱՆ ԱԶԳԱՅԻՆ ԿԵՆՏՐՈՆ ՓԲԸ</w:t>
      </w:r>
      <w:r w:rsidR="00EA0C13" w:rsidRPr="00EA0C13">
        <w:rPr>
          <w:rFonts w:ascii="GHEA Grapalat" w:hAnsi="GHEA Grapalat" w:cs="Sylfaen"/>
          <w:b/>
          <w:sz w:val="20"/>
          <w:szCs w:val="22"/>
          <w:lang w:val="af-ZA"/>
        </w:rPr>
        <w:t xml:space="preserve">Ի ԿԱՐԻՔՆԵՐԻ </w:t>
      </w:r>
      <w:r w:rsidRPr="00EA0C13">
        <w:rPr>
          <w:rFonts w:ascii="GHEA Grapalat" w:hAnsi="GHEA Grapalat" w:cs="Sylfaen"/>
          <w:b/>
          <w:sz w:val="20"/>
          <w:szCs w:val="22"/>
          <w:lang w:val="af-ZA"/>
        </w:rPr>
        <w:t xml:space="preserve">ՀԱՄԱՐ   </w:t>
      </w:r>
      <w:r w:rsidRPr="00B4589F">
        <w:rPr>
          <w:rFonts w:ascii="GHEA Grapalat" w:hAnsi="GHEA Grapalat" w:cs="Sylfaen"/>
          <w:b/>
          <w:sz w:val="20"/>
          <w:szCs w:val="22"/>
          <w:lang w:val="af-ZA"/>
        </w:rPr>
        <w:t xml:space="preserve">ՀԱՆՐԱՅԻՆ ԱՆՎՏԱՆԳՈՒԹՅԱՆ, ՕՐԻՆԱԿԱՆՈՒԹՅԱՆ և ՀԱՆՐԱՅԻՆ ԿԱՐԳԻ ՊԱՇՏՊԱՆՈՒԹՅԱՆ  </w:t>
      </w:r>
      <w:r w:rsidRPr="00EA0C13">
        <w:rPr>
          <w:rFonts w:ascii="GHEA Grapalat" w:hAnsi="GHEA Grapalat" w:cs="Sylfaen"/>
          <w:b/>
          <w:sz w:val="20"/>
          <w:szCs w:val="22"/>
          <w:lang w:val="af-ZA"/>
        </w:rPr>
        <w:t xml:space="preserve">ԾԱՌԱՅՈՒԹՅՈՒՆՆԵՐԻ ՁԵՌՔԲԵՐՄԱՆ ՆՊԱՏԱԿՈՎ ՀԱՅՏԱՐԱՐՎԱԾ </w:t>
      </w:r>
      <w:r w:rsidR="00EA0C13" w:rsidRPr="00EA0C13">
        <w:rPr>
          <w:rFonts w:ascii="GHEA Grapalat" w:hAnsi="GHEA Grapalat" w:cs="Sylfaen"/>
          <w:b/>
          <w:sz w:val="20"/>
          <w:szCs w:val="22"/>
          <w:lang w:val="af-ZA"/>
        </w:rPr>
        <w:t>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95F2BF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0594" w:rsidRPr="00870594">
        <w:rPr>
          <w:rFonts w:ascii="GHEA Grapalat" w:hAnsi="GHEA Grapalat" w:cs="Sylfaen"/>
          <w:b/>
          <w:sz w:val="20"/>
        </w:rPr>
        <w:t>ԳՆԱՆՇՄԱՆ</w:t>
      </w:r>
      <w:r w:rsidR="00870594" w:rsidRPr="00CB6EDE">
        <w:rPr>
          <w:rFonts w:ascii="GHEA Grapalat" w:hAnsi="GHEA Grapalat" w:cs="Sylfaen"/>
          <w:b/>
          <w:sz w:val="20"/>
          <w:lang w:val="af-ZA"/>
        </w:rPr>
        <w:t xml:space="preserve"> </w:t>
      </w:r>
      <w:r w:rsidR="00870594" w:rsidRPr="00870594">
        <w:rPr>
          <w:rFonts w:ascii="GHEA Grapalat" w:hAnsi="GHEA Grapalat" w:cs="Sylfaen"/>
          <w:b/>
          <w:sz w:val="20"/>
        </w:rPr>
        <w:t>ՀԱՐՑՄԱՆ</w:t>
      </w:r>
      <w:r w:rsidR="00870594" w:rsidRPr="00CB6EDE">
        <w:rPr>
          <w:rFonts w:ascii="GHEA Grapalat" w:hAnsi="GHEA Grapalat" w:cs="Sylfaen"/>
          <w:b/>
          <w:sz w:val="20"/>
          <w:lang w:val="af-ZA"/>
        </w:rPr>
        <w:t xml:space="preserve"> </w:t>
      </w:r>
      <w:proofErr w:type="gramStart"/>
      <w:r w:rsidR="00870594" w:rsidRPr="00870594">
        <w:rPr>
          <w:rFonts w:ascii="GHEA Grapalat" w:hAnsi="GHEA Grapalat" w:cs="Sylfaen"/>
          <w:b/>
          <w:sz w:val="20"/>
        </w:rPr>
        <w:t>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62C0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03A4" w:rsidRPr="009E03A4">
        <w:rPr>
          <w:rStyle w:val="Heading2Char"/>
          <w:rFonts w:ascii="GHEA Grapalat" w:hAnsi="GHEA Grapalat" w:cs="Arial"/>
          <w:i/>
        </w:rPr>
        <w:t>ԱՄԱԿ</w:t>
      </w:r>
      <w:r w:rsidR="009E03A4" w:rsidRPr="009E03A4">
        <w:rPr>
          <w:rStyle w:val="Heading2Char"/>
          <w:rFonts w:ascii="GHEA Grapalat" w:hAnsi="GHEA Grapalat" w:cs="Arial"/>
          <w:i/>
          <w:lang w:val="af-ZA"/>
        </w:rPr>
        <w:t>-</w:t>
      </w:r>
      <w:r w:rsidR="009E03A4" w:rsidRPr="009E03A4">
        <w:rPr>
          <w:rStyle w:val="Heading2Char"/>
          <w:rFonts w:ascii="GHEA Grapalat" w:hAnsi="GHEA Grapalat" w:cs="Arial"/>
          <w:i/>
        </w:rPr>
        <w:t>ԳՀԾՁԲ</w:t>
      </w:r>
      <w:r w:rsidR="009E03A4" w:rsidRPr="009E03A4">
        <w:rPr>
          <w:rStyle w:val="Heading2Char"/>
          <w:rFonts w:ascii="GHEA Grapalat" w:hAnsi="GHEA Grapalat" w:cs="Arial"/>
          <w:i/>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9EBEDF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4589F">
        <w:rPr>
          <w:rFonts w:ascii="GHEA Grapalat" w:hAnsi="GHEA Grapalat" w:cs="Times Armenian"/>
          <w:b/>
          <w:sz w:val="20"/>
          <w:lang w:val="af-ZA"/>
        </w:rPr>
        <w:t>ՀՀ ԱՆ «ԱՅՐՎԱԾՔԱԲԱՆՈՒԹՅԱՆ ԵՎ ՄԱՇԿԱԲԱՆՈՒԹՅԱՆ ԱԶԳԱՅԻՆ ԿԵՆՏՐՈՆ ՓԲԸ</w:t>
      </w:r>
      <w:r w:rsidR="00EA0FF3" w:rsidRPr="00EA0FF3">
        <w:rPr>
          <w:rFonts w:ascii="GHEA Grapalat" w:hAnsi="GHEA Grapalat" w:cs="Times Armenian"/>
          <w:b/>
          <w:sz w:val="20"/>
          <w:lang w:val="af-ZA"/>
        </w:rPr>
        <w:t>ի</w:t>
      </w:r>
      <w:r w:rsidR="00EA0FF3" w:rsidRPr="00EA0FF3">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B20C0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53EB4" w:rsidRPr="00153EB4">
        <w:t xml:space="preserve"> </w:t>
      </w:r>
      <w:r w:rsidR="00153EB4" w:rsidRPr="00153EB4">
        <w:rPr>
          <w:rStyle w:val="Heading2Char"/>
          <w:rFonts w:ascii="GHEA Grapalat" w:hAnsi="GHEA Grapalat"/>
          <w:b w:val="0"/>
          <w:lang w:val="af-ZA"/>
        </w:rPr>
        <w:t>ayrvacq2023@mail.ru</w:t>
      </w:r>
      <w:r w:rsidR="00EA0FF3">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3573A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EA0FF3" w:rsidRPr="00EA0FF3">
        <w:rPr>
          <w:rFonts w:ascii="GHEA Grapalat" w:hAnsi="GHEA Grapalat" w:cs="Sylfaen"/>
          <w:i w:val="0"/>
        </w:rPr>
        <w:t xml:space="preserve">Գնման առարկա է </w:t>
      </w:r>
      <w:proofErr w:type="gramStart"/>
      <w:r w:rsidR="00EA0FF3" w:rsidRPr="00EA0FF3">
        <w:rPr>
          <w:rFonts w:ascii="GHEA Grapalat" w:hAnsi="GHEA Grapalat" w:cs="Sylfaen"/>
          <w:i w:val="0"/>
        </w:rPr>
        <w:t xml:space="preserve">հանդիսանում  </w:t>
      </w:r>
      <w:r w:rsidR="00B4589F">
        <w:rPr>
          <w:rFonts w:ascii="GHEA Grapalat" w:hAnsi="GHEA Grapalat" w:cs="Sylfaen"/>
          <w:i w:val="0"/>
        </w:rPr>
        <w:t>ՀՀ</w:t>
      </w:r>
      <w:proofErr w:type="gramEnd"/>
      <w:r w:rsidR="00B4589F">
        <w:rPr>
          <w:rFonts w:ascii="GHEA Grapalat" w:hAnsi="GHEA Grapalat" w:cs="Sylfaen"/>
          <w:i w:val="0"/>
        </w:rPr>
        <w:t xml:space="preserve"> ԱՆ «ԱՅՐՎԱԾՔԱԲԱՆՈՒԹՅԱՆ ԵՎ ՄԱՇԿԱԲԱՆՈՒԹՅԱՆ ԱԶԳԱՅԻՆ ԿԵՆՏՐՈՆ ՓԲԸ</w:t>
      </w:r>
      <w:r w:rsidR="00EA0FF3" w:rsidRPr="00EA0FF3">
        <w:rPr>
          <w:rFonts w:ascii="GHEA Grapalat" w:hAnsi="GHEA Grapalat" w:cs="Sylfaen"/>
          <w:i w:val="0"/>
        </w:rPr>
        <w:t xml:space="preserve">ի կարիքների համար` </w:t>
      </w:r>
      <w:r w:rsidR="00B4589F">
        <w:rPr>
          <w:rFonts w:ascii="GHEA Grapalat" w:hAnsi="GHEA Grapalat" w:cs="Sylfaen"/>
          <w:i w:val="0"/>
        </w:rPr>
        <w:t xml:space="preserve">հանրային անվտանգության, օրինականության և հանրային կարգի պաշտպանության </w:t>
      </w:r>
      <w:r w:rsidR="00EA0FF3" w:rsidRPr="00EA0FF3">
        <w:rPr>
          <w:rFonts w:ascii="GHEA Grapalat" w:hAnsi="GHEA Grapalat" w:cs="Sylfaen"/>
          <w:i w:val="0"/>
        </w:rPr>
        <w:t xml:space="preserve"> ծառայությունների ձեռքբերումը (այսուհետ` նաև ծառայություն), որոնք խմբավորված  են  </w:t>
      </w:r>
      <w:r w:rsidR="00EA0FF3">
        <w:rPr>
          <w:rFonts w:ascii="GHEA Grapalat" w:hAnsi="GHEA Grapalat" w:cs="Sylfaen"/>
          <w:i w:val="0"/>
        </w:rPr>
        <w:t>1</w:t>
      </w:r>
      <w:r w:rsidR="00EA0FF3" w:rsidRPr="00EA0FF3">
        <w:rPr>
          <w:rFonts w:ascii="GHEA Grapalat" w:hAnsi="GHEA Grapalat" w:cs="Sylfaen"/>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E5DE07" w:rsidR="00AF1694" w:rsidRPr="005377B1" w:rsidRDefault="00EA473C" w:rsidP="003765F8">
            <w:pPr>
              <w:pStyle w:val="Heading2"/>
              <w:rPr>
                <w:rFonts w:ascii="GHEA Grapalat" w:hAnsi="GHEA Grapalat"/>
              </w:rPr>
            </w:pPr>
            <w:r>
              <w:rPr>
                <w:rFonts w:ascii="GHEA Grapalat" w:hAnsi="GHEA Grapalat"/>
                <w:lang w:val="hy-AM"/>
              </w:rPr>
              <w:t>4 200 000</w:t>
            </w:r>
          </w:p>
        </w:tc>
        <w:tc>
          <w:tcPr>
            <w:tcW w:w="6806" w:type="dxa"/>
            <w:vAlign w:val="center"/>
          </w:tcPr>
          <w:p w14:paraId="433DE288" w14:textId="3D5B7B93" w:rsidR="00AF1694" w:rsidRPr="00EA0B6F" w:rsidRDefault="00B4589F" w:rsidP="00EF3662">
            <w:pPr>
              <w:pStyle w:val="BodyTextIndent2"/>
              <w:spacing w:line="240" w:lineRule="auto"/>
              <w:ind w:firstLine="0"/>
              <w:rPr>
                <w:rFonts w:ascii="GHEA Grapalat" w:hAnsi="GHEA Grapalat"/>
                <w:u w:val="single"/>
              </w:rPr>
            </w:pPr>
            <w:r>
              <w:rPr>
                <w:rFonts w:ascii="GHEA Grapalat" w:hAnsi="GHEA Grapalat"/>
                <w:u w:val="single"/>
              </w:rPr>
              <w:t xml:space="preserve">հանրային անվտանգության, օրինականության և հանրային կարգի պաշտպանության </w:t>
            </w:r>
            <w:r w:rsidR="00870594" w:rsidRPr="00EA0B6F">
              <w:rPr>
                <w:rFonts w:ascii="GHEA Grapalat" w:hAnsi="GHEA Grapalat"/>
                <w:u w:val="singl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B6EDE">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B6EDE">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A1B4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D3952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B6EDE">
        <w:rPr>
          <w:rStyle w:val="Heading2Char"/>
          <w:rFonts w:ascii="GHEA Grapalat" w:hAnsi="GHEA Grapalat"/>
          <w:lang w:val="hy-AM"/>
        </w:rPr>
        <w:t>«</w:t>
      </w:r>
      <w:r w:rsidR="00EA473C">
        <w:rPr>
          <w:rStyle w:val="Heading2Char"/>
          <w:rFonts w:ascii="GHEA Grapalat" w:hAnsi="GHEA Grapalat"/>
          <w:lang w:val="hy-AM"/>
        </w:rPr>
        <w:t>8</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w:t>
      </w:r>
      <w:r w:rsidRPr="00CB6EDE">
        <w:rPr>
          <w:rStyle w:val="Heading2Char"/>
          <w:rFonts w:ascii="GHEA Grapalat" w:hAnsi="GHEA Grapalat" w:cs="Arial"/>
          <w:lang w:val="hy-AM"/>
        </w:rPr>
        <w:t>րդ</w:t>
      </w:r>
      <w:r w:rsidRPr="00CB6EDE">
        <w:rPr>
          <w:rStyle w:val="Heading2Char"/>
          <w:rFonts w:ascii="GHEA Grapalat" w:hAnsi="GHEA Grapalat"/>
          <w:lang w:val="hy-AM"/>
        </w:rPr>
        <w:t xml:space="preserve"> </w:t>
      </w:r>
      <w:r w:rsidRPr="00CB6EDE">
        <w:rPr>
          <w:rStyle w:val="Heading2Char"/>
          <w:rFonts w:ascii="GHEA Grapalat" w:hAnsi="GHEA Grapalat" w:cs="Arial"/>
          <w:lang w:val="hy-AM"/>
        </w:rPr>
        <w:t>օրվա</w:t>
      </w:r>
      <w:r w:rsidRPr="00CB6EDE">
        <w:rPr>
          <w:rStyle w:val="Heading2Char"/>
          <w:rFonts w:ascii="GHEA Grapalat" w:hAnsi="GHEA Grapalat"/>
          <w:lang w:val="hy-AM"/>
        </w:rPr>
        <w:t xml:space="preserve"> </w:t>
      </w:r>
      <w:r w:rsidRPr="00CB6EDE">
        <w:rPr>
          <w:rStyle w:val="Heading2Char"/>
          <w:rFonts w:ascii="GHEA Grapalat" w:hAnsi="GHEA Grapalat" w:cs="Arial"/>
          <w:lang w:val="hy-AM"/>
        </w:rPr>
        <w:t>ժամը</w:t>
      </w:r>
      <w:r w:rsidRPr="00CB6EDE">
        <w:rPr>
          <w:rStyle w:val="Heading2Char"/>
          <w:rFonts w:ascii="GHEA Grapalat" w:hAnsi="GHEA Grapalat"/>
          <w:lang w:val="hy-AM"/>
        </w:rPr>
        <w:t xml:space="preserve"> </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11:00</w:t>
      </w:r>
      <w:r w:rsidR="00A76C15" w:rsidRPr="00CB6EDE">
        <w:rPr>
          <w:rStyle w:val="Heading2Char"/>
          <w:rFonts w:ascii="GHEA Grapalat" w:hAnsi="GHEA Grapalat"/>
          <w:lang w:val="hy-AM"/>
        </w:rPr>
        <w:t>»</w:t>
      </w:r>
      <w:r w:rsidRPr="00CB6EDE">
        <w:rPr>
          <w:rStyle w:val="Heading2Char"/>
          <w:rFonts w:ascii="GHEA Grapalat" w:hAnsi="GHEA Grapalat"/>
          <w:lang w:val="hy-AM"/>
        </w:rPr>
        <w:t>-</w:t>
      </w:r>
      <w:r w:rsidRPr="00CB6EDE">
        <w:rPr>
          <w:rStyle w:val="Heading2Char"/>
          <w:rFonts w:ascii="GHEA Grapalat" w:hAnsi="GHEA Grapalat" w:cs="Arial"/>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3ABF3C93" w14:textId="4A19B87A" w:rsidR="00FA0E41" w:rsidRPr="00E71064" w:rsidRDefault="00220C7C" w:rsidP="00EE533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55447F">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9E5C8A" w:rsidR="00096865" w:rsidRPr="00CB6EDE" w:rsidRDefault="00FD2748" w:rsidP="00EF3662">
      <w:pPr>
        <w:pStyle w:val="BodyTextIndent2"/>
        <w:spacing w:line="240" w:lineRule="auto"/>
        <w:ind w:firstLine="567"/>
        <w:rPr>
          <w:rStyle w:val="Heading2Char"/>
          <w:rFonts w:ascii="GHEA Grapalat" w:hAnsi="GHEA Grapalat"/>
          <w:lang w:val="af-Z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CB6EDE">
        <w:rPr>
          <w:rStyle w:val="Heading2Char"/>
          <w:rFonts w:ascii="GHEA Grapalat" w:hAnsi="GHEA Grapalat"/>
          <w:lang w:val="af-ZA"/>
        </w:rPr>
        <w:t>«</w:t>
      </w:r>
      <w:r w:rsidR="00B4589F">
        <w:rPr>
          <w:rStyle w:val="Heading2Char"/>
          <w:rFonts w:ascii="GHEA Grapalat" w:hAnsi="GHEA Grapalat"/>
          <w:lang w:val="hy-AM"/>
        </w:rPr>
        <w:t>8</w:t>
      </w:r>
      <w:r w:rsidR="004C3803" w:rsidRPr="00CB6EDE">
        <w:rPr>
          <w:rStyle w:val="Heading2Char"/>
          <w:rFonts w:ascii="GHEA Grapalat" w:hAnsi="GHEA Grapalat"/>
          <w:lang w:val="af-ZA"/>
        </w:rPr>
        <w:t>»</w:t>
      </w:r>
      <w:r w:rsidR="005F5B5E" w:rsidRPr="00CB6EDE">
        <w:rPr>
          <w:rStyle w:val="Heading2Char"/>
          <w:rFonts w:ascii="GHEA Grapalat" w:hAnsi="GHEA Grapalat"/>
          <w:lang w:val="af-ZA"/>
        </w:rPr>
        <w:t>-</w:t>
      </w:r>
      <w:r w:rsidR="004C3803" w:rsidRPr="005F5B5E">
        <w:rPr>
          <w:rStyle w:val="Heading2Char"/>
          <w:rFonts w:ascii="GHEA Grapalat" w:hAnsi="GHEA Grapalat" w:cs="Arial"/>
        </w:rPr>
        <w:t>րդ</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օրվա</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ժամը</w:t>
      </w:r>
      <w:r w:rsidR="004C3803" w:rsidRPr="00CB6EDE">
        <w:rPr>
          <w:rStyle w:val="Heading2Char"/>
          <w:rFonts w:ascii="GHEA Grapalat" w:hAnsi="GHEA Grapalat"/>
          <w:lang w:val="af-ZA"/>
        </w:rPr>
        <w:t xml:space="preserve"> «</w:t>
      </w:r>
      <w:r w:rsidR="00C52274" w:rsidRPr="00CB6EDE">
        <w:rPr>
          <w:rStyle w:val="Heading2Char"/>
          <w:rFonts w:ascii="GHEA Grapalat" w:hAnsi="GHEA Grapalat"/>
          <w:lang w:val="af-ZA"/>
        </w:rPr>
        <w:t>11:00</w:t>
      </w:r>
      <w:r w:rsidR="004C3803" w:rsidRPr="00CB6EDE">
        <w:rPr>
          <w:rStyle w:val="Heading2Char"/>
          <w:rFonts w:ascii="GHEA Grapalat" w:hAnsi="GHEA Grapalat"/>
          <w:lang w:val="af-ZA"/>
        </w:rPr>
        <w:t>»-</w:t>
      </w:r>
      <w:r w:rsidR="004C3803" w:rsidRPr="005F5B5E">
        <w:rPr>
          <w:rStyle w:val="Heading2Char"/>
          <w:rFonts w:ascii="GHEA Grapalat" w:hAnsi="GHEA Grapalat" w:cs="Arial"/>
        </w:rPr>
        <w:t>ին։</w:t>
      </w:r>
      <w:r w:rsidR="004C3803" w:rsidRPr="00CB6EDE">
        <w:rPr>
          <w:rStyle w:val="Heading2Char"/>
          <w:rFonts w:ascii="GHEA Grapalat" w:hAnsi="GHEA Grapalat"/>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415DE4A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E533E" w:rsidRPr="00EE533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21E8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5F3094" w:rsidRPr="005F3094">
        <w:rPr>
          <w:rFonts w:ascii="GHEA Grapalat" w:hAnsi="GHEA Grapalat" w:cs="Sylfaen"/>
          <w:b/>
          <w:i w:val="0"/>
          <w:szCs w:val="24"/>
          <w:lang w:val="ru-RU"/>
        </w:rPr>
        <w:t>Հայաստանի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Հանրապետության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դրամով</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ՀՀ</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կենտրոնական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բանկի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կողմից</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հայտերի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բացման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օրվա</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փոխարժեքով</w:t>
      </w:r>
      <w:r w:rsidR="005F3094" w:rsidRPr="005F3094">
        <w:rPr>
          <w:rFonts w:ascii="GHEA Grapalat" w:hAnsi="GHEA Grapalat" w:cs="Sylfaen"/>
          <w:i w:val="0"/>
          <w:szCs w:val="24"/>
          <w:lang w:val="ru-RU"/>
        </w:rPr>
        <w:t>։</w:t>
      </w:r>
      <w:r w:rsidR="005F3094" w:rsidRPr="00CB6EDE">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B6ED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B6ED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B6ED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B6ED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260CA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52CF6">
        <w:rPr>
          <w:rFonts w:ascii="GHEA Grapalat" w:hAnsi="GHEA Grapalat" w:cs="Sylfaen"/>
          <w:lang w:val="es-ES"/>
        </w:rPr>
        <w:t xml:space="preserve">դեպքում </w:t>
      </w:r>
      <w:r w:rsidR="00B52CF6" w:rsidRPr="00B52CF6">
        <w:rPr>
          <w:rFonts w:ascii="GHEA Grapalat" w:hAnsi="GHEA Grapalat" w:cs="Sylfaen"/>
          <w:b/>
          <w:lang w:val="es-ES"/>
        </w:rPr>
        <w:t>«10</w:t>
      </w:r>
      <w:r w:rsidRPr="00B52CF6">
        <w:rPr>
          <w:rFonts w:ascii="GHEA Grapalat" w:hAnsi="GHEA Grapalat" w:cs="Sylfaen"/>
          <w:b/>
          <w:lang w:val="es-ES"/>
        </w:rPr>
        <w:t>» օրացուցային</w:t>
      </w:r>
      <w:r w:rsidRPr="00B52CF6">
        <w:rPr>
          <w:rFonts w:ascii="GHEA Grapalat" w:hAnsi="GHEA Grapalat" w:cs="Arial"/>
          <w:b/>
          <w:lang w:val="es-ES"/>
        </w:rPr>
        <w:t xml:space="preserve"> </w:t>
      </w:r>
      <w:r w:rsidRPr="00B52CF6">
        <w:rPr>
          <w:rFonts w:ascii="GHEA Grapalat" w:hAnsi="GHEA Grapalat" w:cs="Sylfaen"/>
          <w:b/>
          <w:lang w:val="es-ES"/>
        </w:rPr>
        <w:t>օր</w:t>
      </w:r>
      <w:r w:rsidRPr="00B52CF6">
        <w:rPr>
          <w:rFonts w:ascii="GHEA Grapalat" w:hAnsi="GHEA Grapalat" w:cs="Arial"/>
          <w:b/>
          <w:lang w:val="es-ES"/>
        </w:rPr>
        <w:t xml:space="preserve"> </w:t>
      </w:r>
      <w:r w:rsidRPr="00B52CF6">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F200D7" w:rsidR="00096865" w:rsidRPr="00CB6EDE"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E154B0" w:rsidRPr="00CB6EDE">
        <w:rPr>
          <w:rFonts w:ascii="GHEA Grapalat" w:hAnsi="GHEA Grapalat" w:cs="Sylfaen"/>
          <w:sz w:val="20"/>
          <w:lang w:val="hy-AM"/>
        </w:rPr>
        <w:t>:</w:t>
      </w:r>
    </w:p>
    <w:p w14:paraId="231AD6DA"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10.2 Որակավորման ապահովման չափը հավասար է է սույն ընթացակարգի շրջանակում </w:t>
      </w:r>
      <w:r w:rsidRPr="00E154B0">
        <w:rPr>
          <w:rFonts w:ascii="GHEA Grapalat" w:hAnsi="GHEA Grapalat" w:cs="Sylfaen"/>
          <w:b/>
          <w:sz w:val="20"/>
          <w:lang w:val="hy-AM"/>
        </w:rPr>
        <w:t>գնվելիք ծառայությունների գնման գնի տասնհինգ տոկոսին</w:t>
      </w:r>
      <w:r w:rsidRPr="00B776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Pr="00E154B0">
        <w:rPr>
          <w:rFonts w:ascii="GHEA Grapalat" w:hAnsi="GHEA Grapalat" w:cs="Sylfaen"/>
          <w:b/>
          <w:sz w:val="20"/>
          <w:lang w:val="hy-AM"/>
        </w:rPr>
        <w:t>տուժանքի (հավելված 4</w:t>
      </w:r>
      <w:r w:rsidRPr="00E154B0">
        <w:rPr>
          <w:rFonts w:ascii="Cambria Math" w:hAnsi="Cambria Math" w:cs="Cambria Math"/>
          <w:b/>
          <w:sz w:val="20"/>
          <w:lang w:val="hy-AM"/>
        </w:rPr>
        <w:t>․</w:t>
      </w:r>
      <w:r w:rsidRPr="00E154B0">
        <w:rPr>
          <w:rFonts w:ascii="GHEA Grapalat" w:hAnsi="GHEA Grapalat" w:cs="Sylfaen"/>
          <w:b/>
          <w:sz w:val="20"/>
          <w:lang w:val="hy-AM"/>
        </w:rPr>
        <w:t xml:space="preserve">2)  </w:t>
      </w:r>
      <w:r w:rsidRPr="00037C3E">
        <w:rPr>
          <w:rFonts w:ascii="GHEA Grapalat" w:hAnsi="GHEA Grapalat" w:cs="GHEA Grapalat"/>
          <w:b/>
          <w:sz w:val="20"/>
          <w:highlight w:val="yellow"/>
          <w:lang w:val="hy-AM"/>
        </w:rPr>
        <w:t>կամ</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կանխիկ</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փողի</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ձևով</w:t>
      </w:r>
      <w:r w:rsidRPr="00E154B0">
        <w:rPr>
          <w:rFonts w:ascii="GHEA Grapalat" w:hAnsi="GHEA Grapalat" w:cs="Sylfaen"/>
          <w:b/>
          <w:sz w:val="20"/>
          <w:lang w:val="hy-AM"/>
        </w:rPr>
        <w:t>:</w:t>
      </w:r>
      <w:r w:rsidRPr="00B77642">
        <w:rPr>
          <w:rFonts w:ascii="GHEA Grapalat" w:hAnsi="GHEA Grapalat" w:cs="Sylfaen"/>
          <w:sz w:val="20"/>
          <w:lang w:val="hy-AM"/>
        </w:rPr>
        <w:t xml:space="preserve"> </w:t>
      </w:r>
      <w:r w:rsidRPr="00B77642">
        <w:rPr>
          <w:rFonts w:ascii="GHEA Grapalat" w:hAnsi="GHEA Grapalat" w:cs="GHEA Grapalat"/>
          <w:sz w:val="20"/>
          <w:lang w:val="hy-AM"/>
        </w:rPr>
        <w:t>Ընդ</w:t>
      </w:r>
      <w:r w:rsidRPr="00B77642">
        <w:rPr>
          <w:rFonts w:ascii="GHEA Grapalat" w:hAnsi="GHEA Grapalat" w:cs="Sylfaen"/>
          <w:sz w:val="20"/>
          <w:lang w:val="hy-AM"/>
        </w:rPr>
        <w:t xml:space="preserve"> </w:t>
      </w:r>
      <w:r w:rsidRPr="00B77642">
        <w:rPr>
          <w:rFonts w:ascii="GHEA Grapalat" w:hAnsi="GHEA Grapalat" w:cs="GHEA Grapalat"/>
          <w:sz w:val="20"/>
          <w:lang w:val="hy-AM"/>
        </w:rPr>
        <w:t>որում</w:t>
      </w:r>
      <w:r w:rsidRPr="00B77642">
        <w:rPr>
          <w:rFonts w:ascii="GHEA Grapalat" w:hAnsi="GHEA Grapalat" w:cs="Sylfaen"/>
          <w:sz w:val="20"/>
          <w:lang w:val="hy-AM"/>
        </w:rPr>
        <w:t xml:space="preserve">  </w:t>
      </w:r>
      <w:r w:rsidRPr="00B77642">
        <w:rPr>
          <w:rFonts w:ascii="GHEA Grapalat" w:hAnsi="GHEA Grapalat" w:cs="GHEA Grapalat"/>
          <w:sz w:val="20"/>
          <w:lang w:val="hy-AM"/>
        </w:rPr>
        <w:t>ապահովումը</w:t>
      </w:r>
      <w:r w:rsidRPr="00B77642">
        <w:rPr>
          <w:rFonts w:ascii="GHEA Grapalat" w:hAnsi="GHEA Grapalat" w:cs="Sylfaen"/>
          <w:sz w:val="20"/>
          <w:lang w:val="hy-AM"/>
        </w:rPr>
        <w:t xml:space="preserve"> </w:t>
      </w:r>
      <w:r w:rsidRPr="00B77642">
        <w:rPr>
          <w:rFonts w:ascii="GHEA Grapalat" w:hAnsi="GHEA Grapalat" w:cs="GHEA Grapalat"/>
          <w:sz w:val="20"/>
          <w:lang w:val="hy-AM"/>
        </w:rPr>
        <w:t>պետք</w:t>
      </w:r>
      <w:r w:rsidRPr="00B77642">
        <w:rPr>
          <w:rFonts w:ascii="GHEA Grapalat" w:hAnsi="GHEA Grapalat" w:cs="Sylfaen"/>
          <w:sz w:val="20"/>
          <w:lang w:val="hy-AM"/>
        </w:rPr>
        <w:t xml:space="preserve"> </w:t>
      </w:r>
      <w:r w:rsidRPr="00B77642">
        <w:rPr>
          <w:rFonts w:ascii="GHEA Grapalat" w:hAnsi="GHEA Grapalat" w:cs="GHEA Grapalat"/>
          <w:sz w:val="20"/>
          <w:lang w:val="hy-AM"/>
        </w:rPr>
        <w:t>է</w:t>
      </w:r>
      <w:r w:rsidRPr="00B77642">
        <w:rPr>
          <w:rFonts w:ascii="GHEA Grapalat" w:hAnsi="GHEA Grapalat" w:cs="Sylfaen"/>
          <w:sz w:val="20"/>
          <w:lang w:val="hy-AM"/>
        </w:rPr>
        <w:t xml:space="preserve"> </w:t>
      </w:r>
      <w:r w:rsidRPr="00B77642">
        <w:rPr>
          <w:rFonts w:ascii="GHEA Grapalat" w:hAnsi="GHEA Grapalat" w:cs="GHEA Grapalat"/>
          <w:sz w:val="20"/>
          <w:lang w:val="hy-AM"/>
        </w:rPr>
        <w:t>վավեր</w:t>
      </w:r>
      <w:r w:rsidRPr="00B77642">
        <w:rPr>
          <w:rFonts w:ascii="GHEA Grapalat" w:hAnsi="GHEA Grapalat" w:cs="Sylfaen"/>
          <w:sz w:val="20"/>
          <w:lang w:val="hy-AM"/>
        </w:rPr>
        <w:t xml:space="preserve"> </w:t>
      </w:r>
      <w:r w:rsidRPr="00B77642">
        <w:rPr>
          <w:rFonts w:ascii="GHEA Grapalat" w:hAnsi="GHEA Grapalat" w:cs="GHEA Grapalat"/>
          <w:sz w:val="20"/>
          <w:lang w:val="hy-AM"/>
        </w:rPr>
        <w:t>լինի</w:t>
      </w:r>
      <w:r w:rsidRPr="00B77642">
        <w:rPr>
          <w:rFonts w:ascii="GHEA Grapalat" w:hAnsi="GHEA Grapalat" w:cs="Sylfaen"/>
          <w:sz w:val="20"/>
          <w:lang w:val="hy-AM"/>
        </w:rPr>
        <w:t xml:space="preserve"> </w:t>
      </w:r>
      <w:r w:rsidRPr="00B77642">
        <w:rPr>
          <w:rFonts w:ascii="GHEA Grapalat" w:hAnsi="GHEA Grapalat" w:cs="GHEA Grapalat"/>
          <w:sz w:val="20"/>
          <w:lang w:val="hy-AM"/>
        </w:rPr>
        <w:t>առնվազն</w:t>
      </w:r>
      <w:r w:rsidRPr="00B77642">
        <w:rPr>
          <w:rFonts w:ascii="GHEA Grapalat" w:hAnsi="GHEA Grapalat" w:cs="Sylfaen"/>
          <w:sz w:val="20"/>
          <w:lang w:val="hy-AM"/>
        </w:rPr>
        <w:t xml:space="preserve"> </w:t>
      </w:r>
      <w:r w:rsidRPr="00B77642">
        <w:rPr>
          <w:rFonts w:ascii="GHEA Grapalat" w:hAnsi="GHEA Grapalat" w:cs="GHEA Grapalat"/>
          <w:sz w:val="20"/>
          <w:lang w:val="hy-AM"/>
        </w:rPr>
        <w:t>մինչև</w:t>
      </w:r>
      <w:r w:rsidRPr="00B77642">
        <w:rPr>
          <w:rFonts w:ascii="GHEA Grapalat" w:hAnsi="GHEA Grapalat" w:cs="Sylfaen"/>
          <w:sz w:val="20"/>
          <w:lang w:val="hy-AM"/>
        </w:rPr>
        <w:t xml:space="preserve"> </w:t>
      </w:r>
      <w:r w:rsidRPr="00B77642">
        <w:rPr>
          <w:rFonts w:ascii="GHEA Grapalat" w:hAnsi="GHEA Grapalat" w:cs="GHEA Grapalat"/>
          <w:sz w:val="20"/>
          <w:lang w:val="hy-AM"/>
        </w:rPr>
        <w:t>պայմանագրի</w:t>
      </w:r>
      <w:r w:rsidRPr="00B77642">
        <w:rPr>
          <w:rFonts w:ascii="GHEA Grapalat" w:hAnsi="GHEA Grapalat" w:cs="Sylfaen"/>
          <w:sz w:val="20"/>
          <w:lang w:val="hy-AM"/>
        </w:rPr>
        <w:t xml:space="preserve"> </w:t>
      </w:r>
      <w:r w:rsidRPr="00B77642">
        <w:rPr>
          <w:rFonts w:ascii="GHEA Grapalat" w:hAnsi="GHEA Grapalat" w:cs="GHEA Grapalat"/>
          <w:sz w:val="20"/>
          <w:lang w:val="hy-AM"/>
        </w:rPr>
        <w:t>կատարման</w:t>
      </w:r>
      <w:r w:rsidRPr="00B77642">
        <w:rPr>
          <w:rFonts w:ascii="GHEA Grapalat" w:hAnsi="GHEA Grapalat" w:cs="Sylfaen"/>
          <w:sz w:val="20"/>
          <w:lang w:val="hy-AM"/>
        </w:rPr>
        <w:t xml:space="preserve"> </w:t>
      </w:r>
      <w:r w:rsidRPr="00B77642">
        <w:rPr>
          <w:rFonts w:ascii="GHEA Grapalat" w:hAnsi="GHEA Grapalat" w:cs="GHEA Grapalat"/>
          <w:sz w:val="20"/>
          <w:lang w:val="hy-AM"/>
        </w:rPr>
        <w:t>արդյունքը</w:t>
      </w:r>
      <w:r w:rsidRPr="00B77642">
        <w:rPr>
          <w:rFonts w:ascii="GHEA Grapalat" w:hAnsi="GHEA Grapalat" w:cs="Sylfaen"/>
          <w:sz w:val="20"/>
          <w:lang w:val="hy-AM"/>
        </w:rPr>
        <w:t xml:space="preserve"> </w:t>
      </w:r>
      <w:r w:rsidRPr="00B77642">
        <w:rPr>
          <w:rFonts w:ascii="GHEA Grapalat" w:hAnsi="GHEA Grapalat" w:cs="GHEA Grapalat"/>
          <w:sz w:val="20"/>
          <w:lang w:val="hy-AM"/>
        </w:rPr>
        <w:t>պատվիրատուից</w:t>
      </w:r>
      <w:r w:rsidRPr="00B77642">
        <w:rPr>
          <w:rFonts w:ascii="GHEA Grapalat" w:hAnsi="GHEA Grapalat" w:cs="Sylfaen"/>
          <w:sz w:val="20"/>
          <w:lang w:val="hy-AM"/>
        </w:rPr>
        <w:t xml:space="preserve"> </w:t>
      </w:r>
      <w:r w:rsidRPr="00B77642">
        <w:rPr>
          <w:rFonts w:ascii="GHEA Grapalat" w:hAnsi="GHEA Grapalat" w:cs="GHEA Grapalat"/>
          <w:sz w:val="20"/>
          <w:lang w:val="hy-AM"/>
        </w:rPr>
        <w:t>կողմից</w:t>
      </w:r>
      <w:r w:rsidRPr="00B77642">
        <w:rPr>
          <w:rFonts w:ascii="GHEA Grapalat" w:hAnsi="GHEA Grapalat" w:cs="Sylfaen"/>
          <w:sz w:val="20"/>
          <w:lang w:val="hy-AM"/>
        </w:rPr>
        <w:t xml:space="preserve"> </w:t>
      </w:r>
      <w:r w:rsidRPr="00B77642">
        <w:rPr>
          <w:rFonts w:ascii="GHEA Grapalat" w:hAnsi="GHEA Grapalat" w:cs="GHEA Grapalat"/>
          <w:sz w:val="20"/>
          <w:lang w:val="hy-AM"/>
        </w:rPr>
        <w:t>ամբողջական</w:t>
      </w:r>
      <w:r w:rsidRPr="00B77642">
        <w:rPr>
          <w:rFonts w:ascii="GHEA Grapalat" w:hAnsi="GHEA Grapalat" w:cs="Sylfaen"/>
          <w:sz w:val="20"/>
          <w:lang w:val="hy-AM"/>
        </w:rPr>
        <w:t xml:space="preserve"> </w:t>
      </w:r>
      <w:r w:rsidRPr="00B77642">
        <w:rPr>
          <w:rFonts w:ascii="GHEA Grapalat" w:hAnsi="GHEA Grapalat" w:cs="GHEA Grapalat"/>
          <w:sz w:val="20"/>
          <w:lang w:val="hy-AM"/>
        </w:rPr>
        <w:t>ընդունվելո</w:t>
      </w:r>
      <w:r w:rsidRPr="00B77642">
        <w:rPr>
          <w:rFonts w:ascii="GHEA Grapalat" w:hAnsi="GHEA Grapalat" w:cs="Sylfaen"/>
          <w:sz w:val="20"/>
          <w:lang w:val="hy-AM"/>
        </w:rPr>
        <w:t xml:space="preserve">ւ օրվան հաջորդող </w:t>
      </w:r>
      <w:r w:rsidRPr="00E154B0">
        <w:rPr>
          <w:rFonts w:ascii="GHEA Grapalat" w:hAnsi="GHEA Grapalat" w:cs="Sylfaen"/>
          <w:b/>
          <w:sz w:val="20"/>
          <w:lang w:val="hy-AM"/>
        </w:rPr>
        <w:t xml:space="preserve">20-րդ աշխատանքային օրը ներառյալ: </w:t>
      </w:r>
    </w:p>
    <w:p w14:paraId="57B12104"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w:t>
      </w:r>
      <w:r w:rsidRPr="00E154B0">
        <w:rPr>
          <w:rFonts w:ascii="GHEA Grapalat" w:hAnsi="GHEA Grapalat" w:cs="Sylfaen"/>
          <w:b/>
          <w:sz w:val="20"/>
          <w:lang w:val="hy-AM"/>
        </w:rPr>
        <w:t>Կենտրոնական գանձապետարանում լիազորված մարմնի անվամբ բացված «900008000698» գանձապետական հաշվին:</w:t>
      </w:r>
    </w:p>
    <w:p w14:paraId="2E570995" w14:textId="77777777" w:rsid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sidRPr="00E154B0">
        <w:rPr>
          <w:rFonts w:ascii="GHEA Grapalat" w:hAnsi="GHEA Grapalat" w:cs="Sylfaen"/>
          <w:b/>
          <w:sz w:val="20"/>
          <w:lang w:val="hy-AM"/>
        </w:rPr>
        <w:t>հինգ աշխատանքային օրվա ընթացքում:</w:t>
      </w:r>
    </w:p>
    <w:p w14:paraId="70BB6BCC" w14:textId="77777777" w:rsidR="00B77642" w:rsidRP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7A1DFF" w14:textId="61237668" w:rsidR="00B77642" w:rsidRDefault="00B77642" w:rsidP="00DC6187">
      <w:pPr>
        <w:ind w:firstLine="567"/>
        <w:jc w:val="both"/>
        <w:rPr>
          <w:rFonts w:ascii="GHEA Grapalat" w:hAnsi="GHEA Grapalat" w:cs="Sylfaen"/>
          <w:sz w:val="20"/>
          <w:lang w:val="hy-AM"/>
        </w:rPr>
      </w:pPr>
      <w:r w:rsidRPr="00B77642">
        <w:rPr>
          <w:rFonts w:ascii="GHEA Grapalat" w:hAnsi="GHEA Grapalat"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836F9F" w14:textId="77777777" w:rsidR="00FC4B19" w:rsidRPr="00FC4B19" w:rsidRDefault="00FC4B19" w:rsidP="00DC6187">
      <w:pPr>
        <w:pStyle w:val="NormalWeb"/>
        <w:shd w:val="clear" w:color="auto" w:fill="FFFFFF"/>
        <w:spacing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10.3. Պայմանագրի ապահովման չափը կազմում է </w:t>
      </w:r>
      <w:r w:rsidRPr="00C609D9">
        <w:rPr>
          <w:rFonts w:ascii="GHEA Grapalat" w:hAnsi="GHEA Grapalat" w:cs="Sylfaen"/>
          <w:b/>
          <w:sz w:val="20"/>
          <w:lang w:val="hy-AM"/>
        </w:rPr>
        <w:t>գնման գնի 10  տոկոսը:</w:t>
      </w:r>
      <w:r w:rsidRPr="00FC4B1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609D9">
        <w:rPr>
          <w:rFonts w:ascii="GHEA Grapalat" w:hAnsi="GHEA Grapalat" w:cs="Sylfaen"/>
          <w:b/>
          <w:sz w:val="20"/>
          <w:lang w:val="hy-AM"/>
        </w:rPr>
        <w:t>տուժանքի (հավելված 5.1)  կամ կանխիկ փողի ձևով:</w:t>
      </w:r>
      <w:r w:rsidRPr="00FC4B19">
        <w:rPr>
          <w:rFonts w:ascii="GHEA Grapalat" w:hAnsi="GHEA Grapalat" w:cs="Sylfaen"/>
          <w:sz w:val="20"/>
          <w:lang w:val="hy-AM"/>
        </w:rPr>
        <w:t xml:space="preserve"> </w:t>
      </w:r>
    </w:p>
    <w:p w14:paraId="585DCE7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FC4B19">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1C6DC23"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F7FEEF"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Կանխիկ փողի ձևով ներկայացված պայմանագրի ապահովումը պետք է փոխանցվի </w:t>
      </w:r>
      <w:r w:rsidRPr="00DC6187">
        <w:rPr>
          <w:rFonts w:ascii="GHEA Grapalat" w:hAnsi="GHEA Grapalat" w:cs="Sylfaen"/>
          <w:b/>
          <w:sz w:val="20"/>
          <w:lang w:val="hy-AM"/>
        </w:rPr>
        <w:t>Կենտրոնական գանձապետարանում լիազորված մարմնի անվամբ բացված «900008000664» գանձապետական հաշվին:</w:t>
      </w:r>
      <w:r w:rsidRPr="00FC4B19">
        <w:rPr>
          <w:rFonts w:ascii="GHEA Grapalat" w:hAnsi="GHEA Grapalat" w:cs="Sylfaen"/>
          <w:sz w:val="20"/>
          <w:lang w:val="hy-AM"/>
        </w:rPr>
        <w:t xml:space="preserve">  </w:t>
      </w:r>
    </w:p>
    <w:p w14:paraId="18FBF6F6"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3DF092"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442C32C"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460FF5"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ADEDA7B"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2708E88"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318B5F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6A1FFAF" w14:textId="5609DEA2" w:rsidR="00180D94" w:rsidRPr="003D47ED"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3A62E940" w:rsidR="00096865" w:rsidRPr="00F566BF" w:rsidRDefault="00263A49" w:rsidP="00EF3662">
      <w:pPr>
        <w:ind w:firstLine="567"/>
        <w:jc w:val="center"/>
        <w:rPr>
          <w:rFonts w:ascii="GHEA Grapalat" w:hAnsi="GHEA Grapalat"/>
          <w:szCs w:val="22"/>
          <w:lang w:val="af-ZA"/>
        </w:rPr>
      </w:pPr>
      <w:r w:rsidRPr="00263A49">
        <w:rPr>
          <w:rFonts w:ascii="GHEA Grapalat" w:hAnsi="GHEA Grapalat" w:cs="Sylfaen"/>
          <w:b/>
          <w:szCs w:val="22"/>
          <w:lang w:val="es-ES"/>
        </w:rPr>
        <w:t>ԳՆԱՆՇՄԱՆ ՀԱՐՑՄԱՆ   Մ Ր Ց ՈՒ Յ Թ Ի   Հ Ա Յ Տ Ը   Պ Ա Տ Ր Ա Ս Տ Ե Լ ՈՒ</w:t>
      </w:r>
    </w:p>
    <w:p w14:paraId="7F9B0F7E" w14:textId="77777777" w:rsidR="00263A49" w:rsidRDefault="00263A49" w:rsidP="00EF3662">
      <w:pPr>
        <w:jc w:val="center"/>
        <w:rPr>
          <w:rFonts w:ascii="GHEA Grapalat" w:hAnsi="GHEA Grapalat"/>
          <w:b/>
          <w:sz w:val="20"/>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B0C33" w:rsidRDefault="001B50B6" w:rsidP="005B0C33">
      <w:pPr>
        <w:pStyle w:val="norm"/>
        <w:spacing w:line="240" w:lineRule="auto"/>
        <w:ind w:firstLine="284"/>
        <w:jc w:val="right"/>
        <w:rPr>
          <w:rFonts w:ascii="GHEA Grapalat" w:hAnsi="GHEA Grapalat" w:cs="Arial"/>
          <w:b/>
          <w:sz w:val="18"/>
          <w:szCs w:val="18"/>
          <w:lang w:val="es-ES"/>
        </w:rPr>
      </w:pPr>
      <w:r>
        <w:rPr>
          <w:rFonts w:ascii="GHEA Grapalat" w:hAnsi="GHEA Grapalat" w:cs="Sylfaen"/>
          <w:b/>
          <w:sz w:val="20"/>
          <w:lang w:val="es-ES"/>
        </w:rPr>
        <w:br w:type="page"/>
      </w:r>
      <w:r w:rsidR="00B2572B" w:rsidRPr="005B0C33">
        <w:rPr>
          <w:rFonts w:ascii="GHEA Grapalat" w:hAnsi="GHEA Grapalat" w:cs="Sylfaen"/>
          <w:b/>
          <w:sz w:val="18"/>
          <w:szCs w:val="18"/>
          <w:lang w:val="es-ES"/>
        </w:rPr>
        <w:lastRenderedPageBreak/>
        <w:t>Հավելված</w:t>
      </w:r>
      <w:r w:rsidR="00B2572B" w:rsidRPr="005B0C33">
        <w:rPr>
          <w:rFonts w:ascii="GHEA Grapalat" w:hAnsi="GHEA Grapalat" w:cs="Arial"/>
          <w:b/>
          <w:sz w:val="18"/>
          <w:szCs w:val="18"/>
          <w:lang w:val="es-ES"/>
        </w:rPr>
        <w:t xml:space="preserve">  N 1</w:t>
      </w:r>
    </w:p>
    <w:p w14:paraId="0770B8CD" w14:textId="5455B927" w:rsidR="005B0C33" w:rsidRPr="005B0C33" w:rsidRDefault="009E03A4" w:rsidP="005B0C33">
      <w:pPr>
        <w:jc w:val="right"/>
        <w:rPr>
          <w:rFonts w:ascii="GHEA Grapalat" w:hAnsi="GHEA Grapalat" w:cs="Sylfaen"/>
          <w:b/>
          <w:sz w:val="18"/>
          <w:szCs w:val="18"/>
          <w:lang w:val="es-ES"/>
        </w:rPr>
      </w:pPr>
      <w:r w:rsidRPr="009E03A4">
        <w:rPr>
          <w:rFonts w:ascii="GHEA Grapalat" w:hAnsi="GHEA Grapalat" w:cs="Sylfaen"/>
          <w:b/>
          <w:sz w:val="18"/>
          <w:szCs w:val="18"/>
          <w:lang w:val="es-ES"/>
        </w:rPr>
        <w:t>ԱՄԱԿ-ԳՀԾՁԲ-26/12</w:t>
      </w:r>
      <w:r w:rsidR="005B0C33" w:rsidRPr="005B0C33">
        <w:rPr>
          <w:rFonts w:ascii="GHEA Grapalat" w:hAnsi="GHEA Grapalat" w:cs="Sylfaen"/>
          <w:b/>
          <w:sz w:val="18"/>
          <w:szCs w:val="18"/>
          <w:lang w:val="es-ES"/>
        </w:rPr>
        <w:t xml:space="preserve"> ծածկագրով</w:t>
      </w:r>
    </w:p>
    <w:p w14:paraId="54EDB1C7" w14:textId="0A6E46A6" w:rsidR="00B2572B" w:rsidRPr="005B0C33" w:rsidRDefault="005B0C33" w:rsidP="005B0C33">
      <w:pPr>
        <w:jc w:val="right"/>
        <w:rPr>
          <w:rFonts w:ascii="GHEA Grapalat" w:hAnsi="GHEA Grapalat" w:cs="Sylfaen"/>
          <w:b/>
          <w:sz w:val="18"/>
          <w:szCs w:val="18"/>
          <w:lang w:val="es-ES"/>
        </w:rPr>
      </w:pPr>
      <w:r w:rsidRPr="005B0C33">
        <w:rPr>
          <w:rFonts w:ascii="GHEA Grapalat" w:hAnsi="GHEA Grapalat" w:cs="Sylfaen"/>
          <w:b/>
          <w:sz w:val="18"/>
          <w:szCs w:val="18"/>
          <w:lang w:val="es-ES"/>
        </w:rPr>
        <w:t>Գնանշման հարցման  մրցույթի հրավերի</w:t>
      </w:r>
    </w:p>
    <w:p w14:paraId="030E55B5" w14:textId="77777777" w:rsidR="005B0C33" w:rsidRDefault="005B0C33" w:rsidP="00EF3662">
      <w:pPr>
        <w:jc w:val="center"/>
        <w:rPr>
          <w:rFonts w:ascii="GHEA Grapalat" w:hAnsi="GHEA Grapalat" w:cs="Sylfaen"/>
          <w:b/>
          <w:lang w:val="es-ES"/>
        </w:rPr>
      </w:pPr>
    </w:p>
    <w:p w14:paraId="57FAA34B" w14:textId="77777777" w:rsidR="005B0C33" w:rsidRDefault="005B0C33" w:rsidP="00EF3662">
      <w:pPr>
        <w:jc w:val="center"/>
        <w:rPr>
          <w:rFonts w:ascii="GHEA Grapalat" w:hAnsi="GHEA Grapalat" w:cs="Sylfaen"/>
          <w:b/>
          <w:lang w:val="es-ES"/>
        </w:rPr>
      </w:pPr>
    </w:p>
    <w:p w14:paraId="3DCA0E69" w14:textId="77777777" w:rsidR="00B2572B" w:rsidRDefault="00B2572B" w:rsidP="00EF3662">
      <w:pPr>
        <w:jc w:val="center"/>
        <w:rPr>
          <w:rFonts w:ascii="GHEA Grapalat" w:hAnsi="GHEA Grapalat" w:cs="Sylfaen"/>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5958339" w14:textId="0C172BDE" w:rsidR="005B0C33" w:rsidRPr="00F566BF" w:rsidRDefault="005B0C33" w:rsidP="00EF3662">
      <w:pPr>
        <w:jc w:val="center"/>
        <w:rPr>
          <w:rFonts w:ascii="GHEA Grapalat" w:hAnsi="GHEA Grapalat" w:cs="Arial"/>
          <w:b/>
          <w:lang w:val="es-ES"/>
        </w:rPr>
      </w:pPr>
      <w:r w:rsidRPr="005B0C33">
        <w:rPr>
          <w:rFonts w:ascii="GHEA Grapalat" w:hAnsi="GHEA Grapalat" w:cs="Arial"/>
          <w:b/>
          <w:lang w:val="es-ES"/>
        </w:rPr>
        <w:t xml:space="preserve">Գնանշման հարցման  մրցույթին մասնակցելու  </w:t>
      </w:r>
    </w:p>
    <w:p w14:paraId="459739E9" w14:textId="77777777" w:rsidR="005B0C33" w:rsidRDefault="005B0C33" w:rsidP="00EF3662">
      <w:pPr>
        <w:jc w:val="both"/>
        <w:rPr>
          <w:rFonts w:ascii="GHEA Grapalat" w:hAnsi="GHEA Grapalat"/>
          <w:sz w:val="22"/>
          <w:szCs w:val="22"/>
          <w:u w:val="single"/>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73F78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0C33">
        <w:rPr>
          <w:rFonts w:ascii="GHEA Grapalat" w:hAnsi="GHEA Grapalat"/>
          <w:sz w:val="22"/>
          <w:szCs w:val="22"/>
          <w:u w:val="single"/>
          <w:lang w:val="es-ES"/>
        </w:rPr>
        <w:t xml:space="preserve"> </w:t>
      </w:r>
      <w:r w:rsidR="009E03A4" w:rsidRPr="009E03A4">
        <w:rPr>
          <w:rFonts w:ascii="GHEA Grapalat" w:hAnsi="GHEA Grapalat" w:cs="Sylfaen"/>
          <w:sz w:val="20"/>
          <w:szCs w:val="20"/>
          <w:lang w:val="es-ES"/>
        </w:rPr>
        <w:t>ԱՄԱԿ-ԳՀԾՁԲ-26/12</w:t>
      </w:r>
      <w:r w:rsidR="005B0C33">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3F7CE190" w:rsidR="00B2572B" w:rsidRPr="00F566BF" w:rsidRDefault="005B0C33" w:rsidP="00EF3662">
      <w:pPr>
        <w:jc w:val="both"/>
        <w:rPr>
          <w:rFonts w:ascii="GHEA Grapalat" w:hAnsi="GHEA Grapalat" w:cs="Sylfaen"/>
          <w:sz w:val="20"/>
          <w:szCs w:val="20"/>
          <w:lang w:val="es-ES"/>
        </w:rPr>
      </w:pPr>
      <w:proofErr w:type="gramStart"/>
      <w:r w:rsidRPr="005B0C33">
        <w:rPr>
          <w:rFonts w:ascii="GHEA Grapalat" w:hAnsi="GHEA Grapalat" w:cs="Sylfaen"/>
          <w:sz w:val="20"/>
          <w:szCs w:val="20"/>
          <w:lang w:val="es-ES"/>
        </w:rPr>
        <w:t>գնանշման</w:t>
      </w:r>
      <w:proofErr w:type="gramEnd"/>
      <w:r w:rsidRPr="005B0C33">
        <w:rPr>
          <w:rFonts w:ascii="GHEA Grapalat" w:hAnsi="GHEA Grapalat" w:cs="Sylfaen"/>
          <w:sz w:val="20"/>
          <w:szCs w:val="20"/>
          <w:lang w:val="es-ES"/>
        </w:rPr>
        <w:t xml:space="preserve"> հարցման  մրցույթի</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E5842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6658" w:rsidRPr="00476658">
        <w:rPr>
          <w:rFonts w:ascii="GHEA Grapalat" w:hAnsi="GHEA Grapalat" w:cs="Arial"/>
          <w:sz w:val="20"/>
          <w:szCs w:val="20"/>
          <w:lang w:val="es-ES"/>
        </w:rPr>
        <w:t xml:space="preserve">ԱՄԱԿ-ԳՀԾՁԲ-26/12 </w:t>
      </w:r>
      <w:r w:rsidRPr="00F71502">
        <w:rPr>
          <w:rFonts w:ascii="GHEA Grapalat" w:hAnsi="GHEA Grapalat" w:cs="Arial"/>
          <w:sz w:val="20"/>
          <w:szCs w:val="20"/>
          <w:lang w:val="es-ES"/>
        </w:rPr>
        <w:t xml:space="preserve">*  ծածկագրով  </w:t>
      </w:r>
      <w:r w:rsidR="005B0C33" w:rsidRPr="005B0C33">
        <w:rPr>
          <w:rFonts w:ascii="GHEA Grapalat" w:hAnsi="GHEA Grapalat" w:cs="Arial"/>
          <w:sz w:val="20"/>
          <w:szCs w:val="20"/>
          <w:lang w:val="es-ES"/>
        </w:rPr>
        <w:t xml:space="preserve">գնանշման հարցման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1E64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76658" w:rsidRPr="00476658">
        <w:rPr>
          <w:rFonts w:ascii="GHEA Grapalat" w:hAnsi="GHEA Grapalat" w:cs="Arial"/>
          <w:sz w:val="20"/>
          <w:szCs w:val="20"/>
          <w:lang w:val="es-ES"/>
        </w:rPr>
        <w:t xml:space="preserve">ԱՄԱԿ-ԳՀԾՁԲ-26/12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B0C33" w:rsidRPr="005B0C33">
        <w:rPr>
          <w:rFonts w:ascii="GHEA Grapalat" w:hAnsi="GHEA Grapalat" w:cs="Arial"/>
          <w:sz w:val="20"/>
          <w:szCs w:val="20"/>
          <w:lang w:val="es-ES"/>
        </w:rPr>
        <w:t>գնանշման հարցման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B4DF9E9" w14:textId="13CC98F0" w:rsidR="005B0C33" w:rsidRPr="005B0C33" w:rsidRDefault="009E03A4" w:rsidP="005B0C33">
      <w:pPr>
        <w:pStyle w:val="BodyTextIndent3"/>
        <w:spacing w:line="240" w:lineRule="auto"/>
        <w:jc w:val="right"/>
        <w:rPr>
          <w:rFonts w:ascii="GHEA Grapalat" w:hAnsi="GHEA Grapalat" w:cs="Sylfaen"/>
          <w:b/>
          <w:lang w:val="hy-AM"/>
        </w:rPr>
      </w:pPr>
      <w:r w:rsidRPr="009E03A4">
        <w:rPr>
          <w:rFonts w:ascii="GHEA Grapalat" w:hAnsi="GHEA Grapalat" w:cs="Sylfaen"/>
          <w:b/>
          <w:lang w:val="hy-AM"/>
        </w:rPr>
        <w:t>ԱՄԱԿ-ԳՀԾՁԲ-26/12</w:t>
      </w:r>
      <w:r>
        <w:rPr>
          <w:rFonts w:ascii="GHEA Grapalat" w:hAnsi="GHEA Grapalat" w:cs="Sylfaen"/>
          <w:b/>
          <w:lang w:val="hy-AM"/>
        </w:rPr>
        <w:t xml:space="preserve"> </w:t>
      </w:r>
      <w:r w:rsidR="005B0C33" w:rsidRPr="005B0C33">
        <w:rPr>
          <w:rFonts w:ascii="GHEA Grapalat" w:hAnsi="GHEA Grapalat" w:cs="Sylfaen"/>
          <w:b/>
          <w:lang w:val="hy-AM"/>
        </w:rPr>
        <w:t>ծածկագրով</w:t>
      </w:r>
    </w:p>
    <w:p w14:paraId="7D7BE7D4" w14:textId="39793AFC" w:rsidR="00CE11B7" w:rsidRDefault="005B0C33" w:rsidP="005B0C33">
      <w:pPr>
        <w:pStyle w:val="BodyTextIndent3"/>
        <w:spacing w:line="240" w:lineRule="auto"/>
        <w:jc w:val="right"/>
        <w:rPr>
          <w:rFonts w:ascii="GHEA Grapalat" w:hAnsi="GHEA Grapalat" w:cs="Sylfaen"/>
          <w:b/>
          <w:lang w:val="hy-AM"/>
        </w:rPr>
      </w:pPr>
      <w:r w:rsidRPr="005B0C33">
        <w:rPr>
          <w:rFonts w:ascii="GHEA Grapalat" w:hAnsi="GHEA Grapalat" w:cs="Sylfaen"/>
          <w:b/>
          <w:lang w:val="hy-AM"/>
        </w:rPr>
        <w:t>Գնանշման հարցման  մրցույթի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B723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B723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8B28E5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902B2">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902B2">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902B2">
      <w:pPr>
        <w:ind w:firstLine="567"/>
        <w:jc w:val="both"/>
        <w:rPr>
          <w:rFonts w:ascii="GHEA Grapalat" w:eastAsia="GHEA Grapalat" w:hAnsi="GHEA Grapalat" w:cs="GHEA Grapalat"/>
        </w:rPr>
      </w:pPr>
    </w:p>
    <w:p w14:paraId="51CAA87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902B2">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w:t>
      </w:r>
      <w:r>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C902B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628E5A" w14:textId="6100B32E" w:rsidR="00C902B2" w:rsidRPr="00C902B2" w:rsidRDefault="009E03A4" w:rsidP="00C902B2">
      <w:pPr>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ԱՄԱԿ-ԳՀԾՁԲ-26/12</w:t>
      </w:r>
      <w:r w:rsidR="00C902B2" w:rsidRPr="00C902B2">
        <w:rPr>
          <w:rFonts w:ascii="GHEA Grapalat" w:hAnsi="GHEA Grapalat" w:cs="Sylfaen"/>
          <w:b/>
          <w:sz w:val="20"/>
          <w:szCs w:val="20"/>
          <w:lang w:val="hy-AM"/>
        </w:rPr>
        <w:t xml:space="preserve">  ծածկագրով</w:t>
      </w:r>
    </w:p>
    <w:p w14:paraId="58C897FA" w14:textId="1CFC0809" w:rsidR="00B2572B" w:rsidRPr="00C902B2" w:rsidRDefault="00C902B2" w:rsidP="00C902B2">
      <w:pPr>
        <w:jc w:val="right"/>
        <w:rPr>
          <w:rFonts w:ascii="GHEA Grapalat" w:hAnsi="GHEA Grapalat" w:cs="Sylfaen"/>
          <w:b/>
          <w:sz w:val="20"/>
          <w:szCs w:val="20"/>
          <w:lang w:val="hy-AM"/>
        </w:rPr>
      </w:pPr>
      <w:r w:rsidRPr="00C902B2">
        <w:rPr>
          <w:rFonts w:ascii="GHEA Grapalat" w:hAnsi="GHEA Grapalat" w:cs="Sylfaen"/>
          <w:b/>
          <w:sz w:val="20"/>
          <w:szCs w:val="20"/>
          <w:lang w:val="hy-AM"/>
        </w:rPr>
        <w:t>Գնանշման հարցման մրցույթի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EC6F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76658" w:rsidRPr="00476658">
        <w:rPr>
          <w:rFonts w:ascii="GHEA Grapalat" w:hAnsi="GHEA Grapalat" w:cs="Arial"/>
          <w:sz w:val="20"/>
          <w:szCs w:val="20"/>
          <w:lang w:val="es-ES"/>
        </w:rPr>
        <w:t xml:space="preserve">ԱՄԱԿ-ԳՀԾՁԲ-26/12 </w:t>
      </w:r>
      <w:r w:rsidR="00B2572B" w:rsidRPr="00F566BF">
        <w:rPr>
          <w:rFonts w:ascii="GHEA Grapalat" w:hAnsi="GHEA Grapalat" w:cs="Arial"/>
          <w:sz w:val="20"/>
          <w:szCs w:val="20"/>
          <w:lang w:val="es-ES"/>
        </w:rPr>
        <w:t>* ծածկագրով</w:t>
      </w:r>
      <w:r w:rsidR="00C902B2" w:rsidRPr="00CB6EDE">
        <w:rPr>
          <w:lang w:val="hy-AM"/>
        </w:rPr>
        <w:t xml:space="preserve"> </w:t>
      </w:r>
      <w:r w:rsidR="00C902B2" w:rsidRPr="00C902B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68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068B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155B18" w:rsidR="00CE693C" w:rsidRPr="00DA6506" w:rsidRDefault="00B4589F" w:rsidP="00C902B2">
            <w:pPr>
              <w:rPr>
                <w:rFonts w:ascii="GHEA Grapalat" w:hAnsi="GHEA Grapalat"/>
                <w:b/>
                <w:sz w:val="18"/>
                <w:lang w:val="es-ES"/>
              </w:rPr>
            </w:pPr>
            <w:r>
              <w:rPr>
                <w:rFonts w:ascii="GHEA Grapalat" w:hAnsi="GHEA Grapalat"/>
                <w:b/>
                <w:sz w:val="18"/>
                <w:lang w:val="es-ES"/>
              </w:rPr>
              <w:t xml:space="preserve">հանրային անվտանգության, օրինականության և հանրային կարգի պաշտպանության </w:t>
            </w:r>
            <w:r w:rsidR="00DA6506" w:rsidRPr="00DA6506">
              <w:rPr>
                <w:rFonts w:ascii="GHEA Grapalat" w:hAnsi="GHEA Grapalat"/>
                <w:b/>
                <w:sz w:val="18"/>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4589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068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7CDA040" w14:textId="1F2F5608" w:rsidR="00413508" w:rsidRPr="00E932AD" w:rsidRDefault="00153EB4" w:rsidP="00413508">
      <w:pPr>
        <w:pStyle w:val="ListParagraph"/>
        <w:jc w:val="both"/>
        <w:rPr>
          <w:rFonts w:ascii="GHEA Grapalat" w:hAnsi="GHEA Grapalat" w:cs="Sylfaen"/>
          <w:b/>
          <w:color w:val="FF0000"/>
          <w:sz w:val="18"/>
          <w:szCs w:val="18"/>
          <w:lang w:val="hy-AM"/>
        </w:rPr>
      </w:pPr>
      <w:r>
        <w:rPr>
          <w:rFonts w:ascii="GHEA Grapalat" w:hAnsi="GHEA Grapalat" w:cs="Sylfaen"/>
          <w:b/>
          <w:color w:val="FF0000"/>
          <w:sz w:val="18"/>
          <w:szCs w:val="18"/>
          <w:lang w:val="hy-AM"/>
        </w:rPr>
        <w:t>7</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069DF6" w:rsidR="007862B1" w:rsidRPr="002D4DC4" w:rsidRDefault="007862B1" w:rsidP="00DA650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749203C" w14:textId="2E112DAD" w:rsidR="00DA6506" w:rsidRPr="00DA6506" w:rsidRDefault="009E03A4" w:rsidP="00DA6506">
      <w:pPr>
        <w:pStyle w:val="BodyTextIndent3"/>
        <w:spacing w:line="240" w:lineRule="auto"/>
        <w:jc w:val="right"/>
        <w:rPr>
          <w:rFonts w:ascii="GHEA Grapalat" w:hAnsi="GHEA Grapalat" w:cs="Sylfaen"/>
          <w:b/>
          <w:lang w:val="hy-AM"/>
        </w:rPr>
      </w:pPr>
      <w:r w:rsidRPr="009E03A4">
        <w:rPr>
          <w:rFonts w:ascii="GHEA Grapalat" w:hAnsi="GHEA Grapalat" w:cs="Sylfaen"/>
          <w:b/>
          <w:lang w:val="hy-AM"/>
        </w:rPr>
        <w:t>ԱՄԱԿ-ԳՀԾՁԲ-26/12</w:t>
      </w:r>
      <w:r>
        <w:rPr>
          <w:rFonts w:ascii="GHEA Grapalat" w:hAnsi="GHEA Grapalat" w:cs="Sylfaen"/>
          <w:b/>
          <w:lang w:val="hy-AM"/>
        </w:rPr>
        <w:t xml:space="preserve"> </w:t>
      </w:r>
      <w:r w:rsidR="00DA6506" w:rsidRPr="00DA6506">
        <w:rPr>
          <w:rFonts w:ascii="GHEA Grapalat" w:hAnsi="GHEA Grapalat" w:cs="Sylfaen"/>
          <w:b/>
          <w:lang w:val="hy-AM"/>
        </w:rPr>
        <w:t>ծածկագրով</w:t>
      </w:r>
    </w:p>
    <w:p w14:paraId="71F5F53D" w14:textId="3B666342" w:rsidR="007862B1" w:rsidRPr="00F566BF" w:rsidRDefault="00DA6506" w:rsidP="00DA6506">
      <w:pPr>
        <w:pStyle w:val="BodyTextIndent3"/>
        <w:spacing w:line="240" w:lineRule="auto"/>
        <w:jc w:val="right"/>
        <w:rPr>
          <w:rFonts w:ascii="GHEA Grapalat" w:hAnsi="GHEA Grapalat" w:cs="Sylfaen"/>
          <w:b/>
          <w:lang w:val="hy-AM"/>
        </w:rPr>
      </w:pPr>
      <w:r w:rsidRPr="00DA6506">
        <w:rPr>
          <w:rFonts w:ascii="GHEA Grapalat" w:hAnsi="GHEA Grapalat" w:cs="Sylfaen"/>
          <w:b/>
          <w:lang w:val="hy-AM"/>
        </w:rPr>
        <w:t>Գնանշման հարցման մրցույթի հրավերի</w:t>
      </w:r>
    </w:p>
    <w:p w14:paraId="041B8FB2" w14:textId="77777777" w:rsidR="00DA6506"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306460EE"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C577A17" w:rsidR="007862B1" w:rsidRPr="00C3638E" w:rsidRDefault="007862B1" w:rsidP="00C3638E">
      <w:pPr>
        <w:pStyle w:val="ListParagraph"/>
        <w:numPr>
          <w:ilvl w:val="1"/>
          <w:numId w:val="33"/>
        </w:numPr>
        <w:jc w:val="both"/>
        <w:rPr>
          <w:rFonts w:ascii="GHEA Grapalat" w:hAnsi="GHEA Grapalat" w:cs="GHEA Grapalat"/>
          <w:sz w:val="20"/>
          <w:szCs w:val="20"/>
          <w:lang w:val="pt-BR"/>
        </w:rPr>
      </w:pPr>
      <w:r w:rsidRPr="00C3638E">
        <w:rPr>
          <w:rFonts w:ascii="GHEA Grapalat" w:hAnsi="GHEA Grapalat" w:cs="GHEA Grapalat"/>
          <w:sz w:val="20"/>
          <w:szCs w:val="20"/>
          <w:lang w:val="pt-BR"/>
        </w:rPr>
        <w:t xml:space="preserve">Ընկերությունը մասնակցում է </w:t>
      </w:r>
      <w:r w:rsidR="00B4589F">
        <w:rPr>
          <w:rFonts w:ascii="GHEA Grapalat" w:hAnsi="GHEA Grapalat" w:cs="GHEA Grapalat"/>
          <w:b/>
          <w:sz w:val="20"/>
          <w:szCs w:val="20"/>
          <w:u w:val="single"/>
          <w:lang w:val="pt-BR"/>
        </w:rPr>
        <w:t>ՀՀ ԱՆ «ԱՅՐՎԱԾՔԱԲԱՆՈՒԹՅԱՆ ԵՎ ՄԱՇԿԱԲԱՆՈՒԹՅԱՆ ԱԶԳԱՅԻՆ ԿԵՆՏՐՈՆ ՓԲԸ</w:t>
      </w:r>
      <w:r w:rsidR="00C3638E" w:rsidRPr="00C3638E">
        <w:rPr>
          <w:rFonts w:ascii="GHEA Grapalat" w:hAnsi="GHEA Grapalat" w:cs="GHEA Grapalat"/>
          <w:b/>
          <w:sz w:val="20"/>
          <w:szCs w:val="20"/>
          <w:u w:val="single"/>
          <w:lang w:val="pt-BR"/>
        </w:rPr>
        <w:t xml:space="preserve">ի </w:t>
      </w:r>
      <w:r w:rsidRPr="00C3638E">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A53290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76658" w:rsidRPr="00476658">
        <w:rPr>
          <w:rFonts w:ascii="GHEA Grapalat" w:hAnsi="GHEA Grapalat" w:cs="GHEA Grapalat"/>
          <w:b/>
          <w:sz w:val="20"/>
          <w:szCs w:val="20"/>
          <w:u w:val="single"/>
          <w:lang w:val="pt-BR"/>
        </w:rPr>
        <w:t xml:space="preserve">ԱՄԱԿ-ԳՀԾՁԲ-26/12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3068402" w:rsidR="00595213" w:rsidRPr="00B8249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82492">
              <w:rPr>
                <w:rFonts w:ascii="GHEA Grapalat" w:hAnsi="GHEA Grapalat" w:cs="Arial"/>
                <w:sz w:val="20"/>
                <w:szCs w:val="20"/>
              </w:rPr>
              <w:t xml:space="preserve"> </w:t>
            </w:r>
            <w:r w:rsidR="00B4589F">
              <w:rPr>
                <w:rFonts w:ascii="GHEA Grapalat" w:hAnsi="GHEA Grapalat" w:cs="Arial"/>
                <w:sz w:val="20"/>
                <w:szCs w:val="20"/>
                <w:lang w:val="hy-AM"/>
              </w:rPr>
              <w:t>ՀՀ ԱՆ «ԱՅՐՎԱԾՔԱԲԱՆՈՒԹՅԱՆ ԵՎ ՄԱՇԿԱԲԱՆՈՒԹՅԱՆ ԱԶԳԱՅԻՆ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53EB4" w:rsidRPr="00F566BF" w14:paraId="246B8C40" w14:textId="77777777" w:rsidTr="00DD2C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5A625948" w:rsidR="00153EB4" w:rsidRPr="00F566BF" w:rsidRDefault="00153EB4" w:rsidP="00CB0ADE">
            <w:pPr>
              <w:rPr>
                <w:rFonts w:ascii="GHEA Grapalat" w:hAnsi="GHEA Grapalat" w:cs="Arial"/>
                <w:sz w:val="20"/>
                <w:szCs w:val="20"/>
              </w:rPr>
            </w:pPr>
            <w:r w:rsidRPr="00B451DF">
              <w:t>11. Շահառուի ՀՎՀՀ` 08241563</w:t>
            </w:r>
          </w:p>
        </w:tc>
      </w:tr>
      <w:tr w:rsidR="00153EB4" w:rsidRPr="00F566BF" w14:paraId="379116A2" w14:textId="77777777" w:rsidTr="00DD2C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6FC85638" w:rsidR="00153EB4" w:rsidRPr="00F566BF" w:rsidRDefault="00153EB4" w:rsidP="00CB0ADE">
            <w:pPr>
              <w:rPr>
                <w:rFonts w:ascii="GHEA Grapalat" w:hAnsi="GHEA Grapalat" w:cs="Arial"/>
                <w:sz w:val="20"/>
                <w:szCs w:val="20"/>
              </w:rPr>
            </w:pPr>
            <w:r w:rsidRPr="00B451DF">
              <w:t>12.Շահառուին  սպասարկող Ֆինանսական կազմակերպություն (բանկ)` &lt;&lt;Ամերիաբանկ&gt;&gt;ՓԲԸ</w:t>
            </w:r>
          </w:p>
        </w:tc>
      </w:tr>
      <w:tr w:rsidR="00153EB4" w:rsidRPr="00F566BF" w14:paraId="2407ACE7" w14:textId="77777777" w:rsidTr="00DD2C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7249C078" w:rsidR="00153EB4" w:rsidRPr="00F566BF" w:rsidRDefault="00153EB4" w:rsidP="00CB0ADE">
            <w:pPr>
              <w:rPr>
                <w:rFonts w:ascii="GHEA Grapalat" w:hAnsi="GHEA Grapalat" w:cs="Arial"/>
                <w:sz w:val="20"/>
                <w:szCs w:val="20"/>
              </w:rPr>
            </w:pPr>
            <w:r w:rsidRPr="00B451DF">
              <w:t>13.Շահառուի հաշվի համարը (հշ.N)  1570090592110100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28AACB" w:rsidR="00595213" w:rsidRPr="00F566BF" w:rsidRDefault="00595213" w:rsidP="00C3638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B44B27">
        <w:trPr>
          <w:trHeight w:val="7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B44B27">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B44B27">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068B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068B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068B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068B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068B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Default="00631658" w:rsidP="00631658">
      <w:pPr>
        <w:pStyle w:val="BodyTextIndent"/>
        <w:jc w:val="right"/>
        <w:rPr>
          <w:rFonts w:ascii="GHEA Grapalat" w:hAnsi="GHEA Grapalat" w:cs="Sylfaen"/>
          <w:i w:val="0"/>
          <w:lang w:val="en-US"/>
        </w:rPr>
      </w:pPr>
    </w:p>
    <w:p w14:paraId="073F6367" w14:textId="77777777" w:rsidR="00A5577C" w:rsidRDefault="00A5577C" w:rsidP="00631658">
      <w:pPr>
        <w:pStyle w:val="BodyTextIndent"/>
        <w:jc w:val="right"/>
        <w:rPr>
          <w:rFonts w:ascii="GHEA Grapalat" w:hAnsi="GHEA Grapalat" w:cs="Sylfaen"/>
          <w:i w:val="0"/>
          <w:lang w:val="en-US"/>
        </w:rPr>
      </w:pPr>
    </w:p>
    <w:p w14:paraId="25D51121" w14:textId="77777777" w:rsidR="00A5577C" w:rsidRDefault="00A5577C" w:rsidP="00631658">
      <w:pPr>
        <w:pStyle w:val="BodyTextIndent"/>
        <w:jc w:val="right"/>
        <w:rPr>
          <w:rFonts w:ascii="GHEA Grapalat" w:hAnsi="GHEA Grapalat" w:cs="Sylfaen"/>
          <w:i w:val="0"/>
          <w:lang w:val="en-US"/>
        </w:rPr>
      </w:pPr>
    </w:p>
    <w:p w14:paraId="79FEE6FE" w14:textId="77777777" w:rsidR="00A5577C" w:rsidRDefault="00A5577C" w:rsidP="00631658">
      <w:pPr>
        <w:pStyle w:val="BodyTextIndent"/>
        <w:jc w:val="right"/>
        <w:rPr>
          <w:rFonts w:ascii="GHEA Grapalat" w:hAnsi="GHEA Grapalat" w:cs="Sylfaen"/>
          <w:i w:val="0"/>
          <w:lang w:val="en-US"/>
        </w:rPr>
      </w:pPr>
    </w:p>
    <w:p w14:paraId="42F08D78" w14:textId="77777777" w:rsidR="00A5577C" w:rsidRDefault="00A5577C" w:rsidP="00631658">
      <w:pPr>
        <w:pStyle w:val="BodyTextIndent"/>
        <w:jc w:val="right"/>
        <w:rPr>
          <w:rFonts w:ascii="GHEA Grapalat" w:hAnsi="GHEA Grapalat" w:cs="Sylfaen"/>
          <w:i w:val="0"/>
          <w:lang w:val="en-US"/>
        </w:rPr>
      </w:pPr>
    </w:p>
    <w:p w14:paraId="216FFD5A" w14:textId="77777777" w:rsidR="00A5577C" w:rsidRDefault="00A5577C" w:rsidP="00631658">
      <w:pPr>
        <w:pStyle w:val="BodyTextIndent"/>
        <w:jc w:val="right"/>
        <w:rPr>
          <w:rFonts w:ascii="GHEA Grapalat" w:hAnsi="GHEA Grapalat" w:cs="Sylfaen"/>
          <w:i w:val="0"/>
          <w:lang w:val="en-US"/>
        </w:rPr>
      </w:pPr>
    </w:p>
    <w:p w14:paraId="6057277B" w14:textId="77777777" w:rsidR="00A5577C" w:rsidRDefault="00A5577C" w:rsidP="00631658">
      <w:pPr>
        <w:pStyle w:val="BodyTextIndent"/>
        <w:jc w:val="right"/>
        <w:rPr>
          <w:rFonts w:ascii="GHEA Grapalat" w:hAnsi="GHEA Grapalat" w:cs="Sylfaen"/>
          <w:i w:val="0"/>
          <w:lang w:val="en-US"/>
        </w:rPr>
      </w:pPr>
    </w:p>
    <w:p w14:paraId="0A9285F5" w14:textId="77777777" w:rsidR="00A5577C" w:rsidRDefault="00A5577C" w:rsidP="00631658">
      <w:pPr>
        <w:pStyle w:val="BodyTextIndent"/>
        <w:jc w:val="right"/>
        <w:rPr>
          <w:rFonts w:ascii="GHEA Grapalat" w:hAnsi="GHEA Grapalat" w:cs="Sylfaen"/>
          <w:i w:val="0"/>
          <w:lang w:val="en-US"/>
        </w:rPr>
      </w:pPr>
    </w:p>
    <w:p w14:paraId="3229CD8A" w14:textId="77777777" w:rsidR="00A5577C" w:rsidRDefault="00A5577C" w:rsidP="00631658">
      <w:pPr>
        <w:pStyle w:val="BodyTextIndent"/>
        <w:jc w:val="right"/>
        <w:rPr>
          <w:rFonts w:ascii="GHEA Grapalat" w:hAnsi="GHEA Grapalat" w:cs="Sylfaen"/>
          <w:i w:val="0"/>
          <w:lang w:val="en-US"/>
        </w:rPr>
      </w:pPr>
    </w:p>
    <w:p w14:paraId="08BEF031" w14:textId="77777777" w:rsidR="00A5577C" w:rsidRPr="00F566BF" w:rsidRDefault="00A5577C" w:rsidP="00631658">
      <w:pPr>
        <w:pStyle w:val="BodyTextIndent"/>
        <w:jc w:val="right"/>
        <w:rPr>
          <w:rFonts w:ascii="GHEA Grapalat" w:hAnsi="GHEA Grapalat" w:cs="Sylfaen"/>
          <w:i w:val="0"/>
          <w:lang w:val="en-US"/>
        </w:rPr>
      </w:pPr>
    </w:p>
    <w:p w14:paraId="36F49941" w14:textId="52C832F0" w:rsidR="00631658" w:rsidRPr="00F566BF" w:rsidRDefault="00631658" w:rsidP="00A174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CE2300" w14:textId="64340719" w:rsidR="00A1743F" w:rsidRPr="00A1743F" w:rsidRDefault="009E03A4" w:rsidP="00A1743F">
      <w:pPr>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ԱՄԱԿ-ԳՀԾՁԲ-26/12</w:t>
      </w:r>
      <w:r>
        <w:rPr>
          <w:rFonts w:ascii="GHEA Grapalat" w:hAnsi="GHEA Grapalat" w:cs="Sylfaen"/>
          <w:b/>
          <w:sz w:val="20"/>
          <w:szCs w:val="20"/>
          <w:lang w:val="hy-AM"/>
        </w:rPr>
        <w:t xml:space="preserve"> </w:t>
      </w:r>
      <w:r w:rsidR="00A1743F" w:rsidRPr="00A1743F">
        <w:rPr>
          <w:rFonts w:ascii="GHEA Grapalat" w:hAnsi="GHEA Grapalat" w:cs="Sylfaen"/>
          <w:b/>
          <w:sz w:val="20"/>
          <w:szCs w:val="20"/>
          <w:lang w:val="hy-AM"/>
        </w:rPr>
        <w:t xml:space="preserve"> ծածկագրով</w:t>
      </w:r>
    </w:p>
    <w:p w14:paraId="2BE6EEFD" w14:textId="77777777" w:rsidR="00A1743F" w:rsidRDefault="00A1743F" w:rsidP="00A1743F">
      <w:pPr>
        <w:jc w:val="right"/>
        <w:rPr>
          <w:rFonts w:ascii="GHEA Grapalat" w:hAnsi="GHEA Grapalat" w:cs="Sylfaen"/>
          <w:b/>
          <w:sz w:val="20"/>
          <w:szCs w:val="20"/>
          <w:lang w:val="hy-AM"/>
        </w:rPr>
      </w:pPr>
      <w:r w:rsidRPr="00A1743F">
        <w:rPr>
          <w:rFonts w:ascii="GHEA Grapalat" w:hAnsi="GHEA Grapalat" w:cs="Sylfaen"/>
          <w:b/>
          <w:sz w:val="20"/>
          <w:szCs w:val="20"/>
          <w:lang w:val="hy-AM"/>
        </w:rPr>
        <w:t>Գնանշման հարցման մրցույթի հրավերի</w:t>
      </w:r>
    </w:p>
    <w:p w14:paraId="0B4EA68D" w14:textId="77777777" w:rsidR="00A1743F" w:rsidRDefault="00631658" w:rsidP="00A1743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35816B5" w:rsidR="00631658" w:rsidRPr="00F566BF" w:rsidRDefault="00631658" w:rsidP="00A174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A508A3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4589F">
        <w:rPr>
          <w:rFonts w:ascii="GHEA Grapalat" w:hAnsi="GHEA Grapalat" w:cs="GHEA Grapalat"/>
          <w:b/>
          <w:sz w:val="20"/>
          <w:szCs w:val="20"/>
          <w:u w:val="single"/>
          <w:lang w:val="pt-BR"/>
        </w:rPr>
        <w:t>ՀՀ ԱՆ «ԱՅՐՎԱԾՔԱԲԱՆՈՒԹՅԱՆ ԵՎ ՄԱՇԿԱԲԱՆՈՒԹՅԱՆ ԱԶԳԱՅԻՆ ԿԵՆՏՐՈՆ ՓԲԸ</w:t>
      </w:r>
      <w:r w:rsidR="00C3638E" w:rsidRPr="00C3638E">
        <w:rPr>
          <w:rFonts w:ascii="GHEA Grapalat" w:hAnsi="GHEA Grapalat" w:cs="GHEA Grapalat"/>
          <w:b/>
          <w:sz w:val="20"/>
          <w:szCs w:val="20"/>
          <w:u w:val="single"/>
          <w:lang w:val="pt-BR"/>
        </w:rPr>
        <w:t>ի</w:t>
      </w:r>
      <w:r w:rsidR="00C3638E" w:rsidRPr="00C3638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414409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A1743F">
        <w:rPr>
          <w:rFonts w:ascii="GHEA Grapalat" w:hAnsi="GHEA Grapalat" w:cs="GHEA Grapalat"/>
          <w:b/>
          <w:sz w:val="20"/>
          <w:szCs w:val="20"/>
          <w:lang w:val="pt-BR"/>
        </w:rPr>
        <w:t xml:space="preserve">` </w:t>
      </w:r>
      <w:r w:rsidRPr="00A1743F">
        <w:rPr>
          <w:rFonts w:ascii="GHEA Grapalat" w:hAnsi="GHEA Grapalat" w:cs="GHEA Grapalat"/>
          <w:b/>
          <w:sz w:val="20"/>
          <w:szCs w:val="20"/>
          <w:u w:val="single"/>
          <w:lang w:val="pt-BR"/>
        </w:rPr>
        <w:t xml:space="preserve"> </w:t>
      </w:r>
      <w:r w:rsidR="009E03A4" w:rsidRPr="009E03A4">
        <w:rPr>
          <w:rFonts w:ascii="GHEA Grapalat" w:hAnsi="GHEA Grapalat" w:cs="GHEA Grapalat"/>
          <w:b/>
          <w:sz w:val="20"/>
          <w:szCs w:val="20"/>
          <w:u w:val="single"/>
          <w:lang w:val="pt-BR"/>
        </w:rPr>
        <w:t>ԱՄԱԿ-ԳՀԾՁԲ-26/12</w:t>
      </w:r>
      <w:r w:rsidR="009E03A4">
        <w:rPr>
          <w:rFonts w:ascii="GHEA Grapalat" w:hAnsi="GHEA Grapalat" w:cs="GHEA Grapalat"/>
          <w:b/>
          <w:sz w:val="20"/>
          <w:szCs w:val="20"/>
          <w:u w:val="single"/>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72D3B2" w:rsidR="00334B2F" w:rsidRPr="00F566BF" w:rsidRDefault="00334B2F" w:rsidP="000A22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A22B1">
              <w:t xml:space="preserve"> </w:t>
            </w:r>
            <w:r w:rsidR="00B4589F">
              <w:rPr>
                <w:rFonts w:ascii="GHEA Grapalat" w:hAnsi="GHEA Grapalat" w:cs="Arial"/>
                <w:sz w:val="20"/>
                <w:szCs w:val="20"/>
              </w:rPr>
              <w:t>ՀՀ ԱՆ «ԱՅՐՎԱԾՔԱԲԱՆՈՒԹՅԱՆ ԵՎ ՄԱՇԿԱԲԱՆՈՒԹՅԱՆ ԱԶԳԱՅԻՆ 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53EB4" w:rsidRPr="00F566BF" w14:paraId="351141BA" w14:textId="77777777" w:rsidTr="00EE19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1EA950D2" w:rsidR="00153EB4" w:rsidRPr="00F566BF" w:rsidRDefault="00153EB4" w:rsidP="00CB0ADE">
            <w:pPr>
              <w:rPr>
                <w:rFonts w:ascii="GHEA Grapalat" w:hAnsi="GHEA Grapalat" w:cs="Arial"/>
                <w:sz w:val="20"/>
                <w:szCs w:val="20"/>
              </w:rPr>
            </w:pPr>
            <w:r w:rsidRPr="009A1A88">
              <w:t>11. Շահառուի ՀՎՀՀ` 08241563</w:t>
            </w:r>
          </w:p>
        </w:tc>
      </w:tr>
      <w:tr w:rsidR="00153EB4" w:rsidRPr="00F566BF" w14:paraId="67F5ADB3" w14:textId="77777777" w:rsidTr="00EE19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C7D9587" w:rsidR="00153EB4" w:rsidRPr="00F566BF" w:rsidRDefault="00153EB4" w:rsidP="00CB0ADE">
            <w:pPr>
              <w:rPr>
                <w:rFonts w:ascii="GHEA Grapalat" w:hAnsi="GHEA Grapalat" w:cs="Arial"/>
                <w:sz w:val="20"/>
                <w:szCs w:val="20"/>
              </w:rPr>
            </w:pPr>
            <w:r w:rsidRPr="009A1A88">
              <w:t>12.Շահառուին  սպասարկող Ֆինանսական կազմակերպություն (բանկ)` &lt;&lt;Ամերիաբանկ&gt;&gt;ՓԲԸ</w:t>
            </w:r>
          </w:p>
        </w:tc>
      </w:tr>
      <w:tr w:rsidR="00153EB4" w:rsidRPr="00F566BF" w14:paraId="7080DE86" w14:textId="77777777" w:rsidTr="00EE19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520A96A6" w:rsidR="00153EB4" w:rsidRPr="00F566BF" w:rsidRDefault="00153EB4" w:rsidP="00CB0ADE">
            <w:pPr>
              <w:rPr>
                <w:rFonts w:ascii="GHEA Grapalat" w:hAnsi="GHEA Grapalat" w:cs="Arial"/>
                <w:sz w:val="20"/>
                <w:szCs w:val="20"/>
              </w:rPr>
            </w:pPr>
            <w:r w:rsidRPr="009A1A88">
              <w:t>13.Շահառուի հաշվի համարը (հշ.N)  1570090592110100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068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068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068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068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068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7119BF9" w:rsidR="002B0E49" w:rsidRPr="00D66974" w:rsidRDefault="00334B2F" w:rsidP="00C3638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1743F">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6137A70" w14:textId="232B9782" w:rsidR="00A1743F" w:rsidRPr="00A1743F" w:rsidRDefault="009E03A4" w:rsidP="00A1743F">
      <w:pPr>
        <w:ind w:left="-142" w:firstLine="142"/>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ԱՄԱԿ-ԳՀԾՁԲ-26/12</w:t>
      </w:r>
      <w:r>
        <w:rPr>
          <w:rFonts w:ascii="GHEA Grapalat" w:hAnsi="GHEA Grapalat" w:cs="Sylfaen"/>
          <w:b/>
          <w:sz w:val="20"/>
          <w:szCs w:val="20"/>
          <w:lang w:val="hy-AM"/>
        </w:rPr>
        <w:t xml:space="preserve"> </w:t>
      </w:r>
      <w:r w:rsidR="00A1743F" w:rsidRPr="00A1743F">
        <w:rPr>
          <w:rFonts w:ascii="GHEA Grapalat" w:hAnsi="GHEA Grapalat" w:cs="Sylfaen"/>
          <w:b/>
          <w:sz w:val="20"/>
          <w:szCs w:val="20"/>
          <w:lang w:val="hy-AM"/>
        </w:rPr>
        <w:t>ծածկագրով</w:t>
      </w:r>
    </w:p>
    <w:p w14:paraId="00BDC581" w14:textId="344CC94B" w:rsidR="007678FA" w:rsidRPr="00D66974" w:rsidRDefault="00A1743F" w:rsidP="00A1743F">
      <w:pPr>
        <w:ind w:left="-142" w:firstLine="142"/>
        <w:jc w:val="right"/>
        <w:rPr>
          <w:rFonts w:ascii="GHEA Grapalat" w:hAnsi="GHEA Grapalat" w:cs="Sylfaen"/>
          <w:b/>
          <w:lang w:val="hy-AM"/>
        </w:rPr>
      </w:pPr>
      <w:r w:rsidRPr="00A1743F">
        <w:rPr>
          <w:rFonts w:ascii="GHEA Grapalat" w:hAnsi="GHEA Grapalat" w:cs="Sylfaen"/>
          <w:b/>
          <w:sz w:val="20"/>
          <w:szCs w:val="20"/>
          <w:lang w:val="hy-AM"/>
        </w:rPr>
        <w:t>Գնանշման հարցման մրցույթի հրավերի</w:t>
      </w:r>
    </w:p>
    <w:p w14:paraId="00D31B57" w14:textId="77777777" w:rsidR="00A1743F" w:rsidRDefault="00A1743F" w:rsidP="007678FA">
      <w:pPr>
        <w:ind w:left="-142" w:firstLine="142"/>
        <w:jc w:val="center"/>
        <w:rPr>
          <w:rFonts w:ascii="GHEA Grapalat" w:hAnsi="GHEA Grapalat" w:cs="Sylfaen"/>
          <w:b/>
          <w:lang w:val="hy-AM"/>
        </w:rPr>
      </w:pPr>
    </w:p>
    <w:p w14:paraId="589BE54D" w14:textId="77777777"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ՊԵՏՈՒԹՅԱՆ  ԿԱՐԻՔՆԵՐԻ ՀԱՄԱՐ ԾԱՌԱՅՈՒԹՅՈՒՆՆԵՐԻ  ՄԱՏՈՒՑՄԱՆ</w:t>
      </w:r>
    </w:p>
    <w:p w14:paraId="6FB88FCA" w14:textId="644EFA42"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 xml:space="preserve">ՊԵՏԱԿԱՆ </w:t>
      </w:r>
      <w:r>
        <w:rPr>
          <w:rFonts w:ascii="GHEA Grapalat" w:hAnsi="GHEA Grapalat" w:cs="Sylfaen"/>
          <w:b/>
          <w:sz w:val="22"/>
          <w:lang w:val="hy-AM"/>
        </w:rPr>
        <w:t xml:space="preserve">ԳՆՄԱՆ </w:t>
      </w:r>
      <w:r w:rsidRPr="00A1743F">
        <w:rPr>
          <w:rFonts w:ascii="GHEA Grapalat" w:hAnsi="GHEA Grapalat" w:cs="Sylfaen"/>
          <w:b/>
          <w:sz w:val="22"/>
          <w:lang w:val="hy-AM"/>
        </w:rPr>
        <w:t xml:space="preserve">ՊԱՅՄԱՆԱԳԻՐ   </w:t>
      </w:r>
    </w:p>
    <w:p w14:paraId="5A901CBF" w14:textId="7C9BA17D" w:rsidR="007678FA" w:rsidRPr="00D66974" w:rsidRDefault="00A1743F" w:rsidP="00A1743F">
      <w:pPr>
        <w:ind w:left="-142" w:firstLine="142"/>
        <w:jc w:val="center"/>
        <w:rPr>
          <w:rFonts w:ascii="GHEA Grapalat" w:hAnsi="GHEA Grapalat"/>
          <w:b/>
          <w:u w:val="single"/>
          <w:lang w:val="hy-AM"/>
        </w:rPr>
      </w:pPr>
      <w:r w:rsidRPr="00A1743F">
        <w:rPr>
          <w:rFonts w:ascii="GHEA Grapalat" w:hAnsi="GHEA Grapalat" w:cs="Sylfaen"/>
          <w:b/>
          <w:sz w:val="22"/>
          <w:lang w:val="hy-AM"/>
        </w:rPr>
        <w:t xml:space="preserve">N </w:t>
      </w:r>
      <w:r w:rsidR="009E03A4" w:rsidRPr="009E03A4">
        <w:rPr>
          <w:rFonts w:ascii="GHEA Grapalat" w:hAnsi="GHEA Grapalat" w:cs="Sylfaen"/>
          <w:b/>
          <w:sz w:val="22"/>
          <w:lang w:val="hy-AM"/>
        </w:rPr>
        <w:t>ԱՄԱԿ-ԳՀԾՁԲ-26/12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2FBE236" w14:textId="13E16FF6" w:rsidR="00A1743F" w:rsidRPr="00A1743F" w:rsidRDefault="00B4589F" w:rsidP="00A1743F">
      <w:pPr>
        <w:ind w:firstLine="720"/>
        <w:jc w:val="both"/>
        <w:rPr>
          <w:rFonts w:ascii="GHEA Grapalat" w:hAnsi="GHEA Grapalat"/>
          <w:sz w:val="20"/>
          <w:szCs w:val="20"/>
          <w:lang w:val="hy-AM"/>
        </w:rPr>
      </w:pPr>
      <w:r>
        <w:rPr>
          <w:rFonts w:ascii="GHEA Grapalat" w:hAnsi="GHEA Grapalat"/>
          <w:sz w:val="20"/>
          <w:szCs w:val="20"/>
          <w:lang w:val="hy-AM"/>
        </w:rPr>
        <w:t>ՀՀ ԱՆ «ԱՅՐՎԱԾՔԱԲԱՆՈՒԹՅԱՆ ԵՎ ՄԱՇԿԱԲԱՆՈՒԹՅԱՆ ԱԶԳԱՅԻՆ ԿԵՆՏՐՈՆ ՓԲԸ</w:t>
      </w:r>
      <w:r w:rsidR="00A1743F" w:rsidRPr="00A1743F">
        <w:rPr>
          <w:rFonts w:ascii="GHEA Grapalat" w:hAnsi="GHEA Grapalat"/>
          <w:sz w:val="20"/>
          <w:szCs w:val="20"/>
          <w:lang w:val="hy-AM"/>
        </w:rPr>
        <w:t>ը, ի դեմս հիմնադրամի գործադիր տնօրեն Ս. Բաղինյանի, որը գործում է հիմնադրամի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44221559" w14:textId="77777777" w:rsidR="00A1743F" w:rsidRPr="00A1743F" w:rsidRDefault="00A1743F" w:rsidP="00A1743F">
      <w:pPr>
        <w:ind w:firstLine="720"/>
        <w:jc w:val="both"/>
        <w:rPr>
          <w:rFonts w:ascii="GHEA Grapalat" w:hAnsi="GHEA Grapalat"/>
          <w:sz w:val="20"/>
          <w:szCs w:val="20"/>
          <w:lang w:val="hy-AM"/>
        </w:rPr>
      </w:pPr>
    </w:p>
    <w:p w14:paraId="6A99C82D" w14:textId="77777777"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1. ՊԱՅՄԱՆԱԳՐԻ ԱՌԱՐԿԱՆ</w:t>
      </w:r>
    </w:p>
    <w:p w14:paraId="28A1662D" w14:textId="3ACD4A33"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 xml:space="preserve">1.1 Պատվիրատուն հանձնարարում է, իսկ Կատարողը ստանձնում է </w:t>
      </w:r>
      <w:r w:rsidR="00B4589F">
        <w:rPr>
          <w:rFonts w:ascii="GHEA Grapalat" w:hAnsi="GHEA Grapalat"/>
          <w:b/>
          <w:sz w:val="20"/>
          <w:szCs w:val="20"/>
          <w:lang w:val="hy-AM"/>
        </w:rPr>
        <w:t xml:space="preserve">հանրային անվտանգության, օրինականության և հանրային կարգի պաշտպանության </w:t>
      </w:r>
      <w:r w:rsidRPr="00A1743F">
        <w:rPr>
          <w:rFonts w:ascii="GHEA Grapalat" w:hAnsi="GHEA Grapalat"/>
          <w:b/>
          <w:sz w:val="20"/>
          <w:szCs w:val="20"/>
          <w:lang w:val="hy-AM"/>
        </w:rPr>
        <w:t xml:space="preserve"> ծառայությունների</w:t>
      </w:r>
      <w:r w:rsidRPr="00A1743F">
        <w:rPr>
          <w:rFonts w:ascii="GHEA Grapalat" w:hAnsi="GHEA Grapalat"/>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52D9A18A" w:rsidR="007678FA" w:rsidRPr="00A1743F" w:rsidRDefault="00A1743F" w:rsidP="00A1743F">
      <w:pPr>
        <w:ind w:firstLine="720"/>
        <w:jc w:val="both"/>
        <w:rPr>
          <w:rFonts w:ascii="GHEA Grapalat" w:hAnsi="GHEA Grapalat" w:cs="Sylfaen"/>
          <w:sz w:val="20"/>
          <w:szCs w:val="20"/>
          <w:lang w:val="hy-AM"/>
        </w:rPr>
      </w:pPr>
      <w:r w:rsidRPr="00A1743F">
        <w:rPr>
          <w:rFonts w:ascii="GHEA Grapalat" w:hAnsi="GHEA Grapalat"/>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2DBEE8" w14:textId="77777777" w:rsidR="00A1743F" w:rsidRPr="00A1743F"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1F2159AC" w14:textId="2801A924" w:rsidR="00A1743F" w:rsidRPr="00D66974"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6B5ADC5" w14:textId="77777777" w:rsidR="00936110" w:rsidRDefault="00936110" w:rsidP="007678FA">
      <w:pPr>
        <w:ind w:firstLine="720"/>
        <w:jc w:val="both"/>
        <w:rPr>
          <w:rFonts w:ascii="GHEA Grapalat" w:hAnsi="GHEA Grapalat"/>
          <w:sz w:val="20"/>
          <w:lang w:val="hy-AM"/>
        </w:rPr>
      </w:pPr>
      <w:r w:rsidRPr="0093611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52D81CC2"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6660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936110" w:rsidRPr="00936110">
        <w:rPr>
          <w:rFonts w:ascii="GHEA Grapalat" w:hAnsi="GHEA Grapalat"/>
          <w:sz w:val="20"/>
          <w:lang w:val="hy-AM"/>
        </w:rPr>
        <w:t>դեկտեմբերի 30-ը:</w:t>
      </w:r>
    </w:p>
    <w:p w14:paraId="0609C28D" w14:textId="3E235F47" w:rsidR="0087619B" w:rsidRPr="00CB6ED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F602E" w:rsidRPr="00CB6EDE">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4D45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BC1A83" w:rsidR="007678FA" w:rsidRPr="00CB6ED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F602E" w:rsidRPr="00CB6EDE">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F61AC6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413508">
        <w:rPr>
          <w:rFonts w:ascii="GHEA Grapalat" w:hAnsi="GHEA Grapalat" w:cs="Times Armenian"/>
          <w:sz w:val="20"/>
          <w:lang w:val="hy-AM"/>
        </w:rPr>
        <w:t xml:space="preserve"> </w:t>
      </w:r>
      <w:r w:rsidR="00413508" w:rsidRPr="00413508">
        <w:rPr>
          <w:rFonts w:ascii="GHEA Grapalat" w:hAnsi="GHEA Grapalat" w:cs="Times Armenian"/>
          <w:sz w:val="20"/>
          <w:lang w:val="hy-AM"/>
        </w:rPr>
        <w:t>N</w:t>
      </w:r>
      <w:r w:rsidR="002019A0" w:rsidRPr="002019A0">
        <w:rPr>
          <w:rFonts w:ascii="GHEA Grapalat" w:hAnsi="GHEA Grapalat" w:cs="Times Armenian"/>
          <w:sz w:val="20"/>
          <w:lang w:val="hy-AM"/>
        </w:rPr>
        <w:t xml:space="preserve"> </w:t>
      </w:r>
      <w:r w:rsidR="00413508" w:rsidRPr="00413508">
        <w:rPr>
          <w:rFonts w:ascii="GHEA Grapalat" w:hAnsi="GHEA Grapalat" w:cs="Times Armenian"/>
          <w:sz w:val="20"/>
          <w:lang w:val="hy-AM"/>
        </w:rPr>
        <w:t>1.1,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E73F9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26676" w:rsidRPr="00CB6EDE">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E7106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4900FC4" w14:textId="77777777" w:rsidR="00C110BC" w:rsidRDefault="007678FA" w:rsidP="007678FA">
      <w:pPr>
        <w:jc w:val="right"/>
        <w:rPr>
          <w:rFonts w:ascii="GHEA Grapalat" w:hAnsi="GHEA Grapalat"/>
          <w:i/>
          <w:sz w:val="18"/>
          <w:lang w:val="hy-AM"/>
        </w:rPr>
        <w:sectPr w:rsidR="00C110B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BF943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703B9D" w:rsidRDefault="007678FA" w:rsidP="007678FA">
      <w:pPr>
        <w:jc w:val="right"/>
        <w:rPr>
          <w:rFonts w:ascii="GHEA Grapalat" w:hAnsi="GHEA Grapalat"/>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703B9D">
        <w:rPr>
          <w:rFonts w:ascii="GHEA Grapalat" w:hAnsi="GHEA Grapalat"/>
          <w:sz w:val="18"/>
          <w:lang w:val="hy-AM"/>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09"/>
        <w:gridCol w:w="1856"/>
        <w:gridCol w:w="1003"/>
        <w:gridCol w:w="1147"/>
        <w:gridCol w:w="1147"/>
        <w:gridCol w:w="1104"/>
        <w:gridCol w:w="1404"/>
      </w:tblGrid>
      <w:tr w:rsidR="007678FA" w:rsidRPr="00F566BF" w14:paraId="2B10E770" w14:textId="77777777" w:rsidTr="009D32A1">
        <w:tc>
          <w:tcPr>
            <w:tcW w:w="5000" w:type="pct"/>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D32A1">
        <w:trPr>
          <w:trHeight w:val="219"/>
        </w:trPr>
        <w:tc>
          <w:tcPr>
            <w:tcW w:w="684" w:type="pct"/>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721" w:type="pct"/>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04" w:type="pct"/>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455" w:type="pct"/>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531" w:type="pct"/>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531" w:type="pct"/>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1174" w:type="pct"/>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D32A1">
        <w:trPr>
          <w:trHeight w:val="445"/>
        </w:trPr>
        <w:tc>
          <w:tcPr>
            <w:tcW w:w="684" w:type="pct"/>
            <w:vMerge/>
            <w:vAlign w:val="center"/>
          </w:tcPr>
          <w:p w14:paraId="79177BBB" w14:textId="77777777" w:rsidR="007678FA" w:rsidRPr="00F566BF" w:rsidRDefault="007678FA" w:rsidP="00E53C12">
            <w:pPr>
              <w:jc w:val="center"/>
              <w:rPr>
                <w:rFonts w:ascii="GHEA Grapalat" w:hAnsi="GHEA Grapalat"/>
                <w:sz w:val="18"/>
              </w:rPr>
            </w:pPr>
          </w:p>
        </w:tc>
        <w:tc>
          <w:tcPr>
            <w:tcW w:w="721" w:type="pct"/>
            <w:vMerge/>
            <w:vAlign w:val="center"/>
          </w:tcPr>
          <w:p w14:paraId="14F2A268" w14:textId="77777777" w:rsidR="007678FA" w:rsidRPr="00F566BF" w:rsidRDefault="007678FA" w:rsidP="00E53C12">
            <w:pPr>
              <w:jc w:val="center"/>
              <w:rPr>
                <w:rFonts w:ascii="GHEA Grapalat" w:hAnsi="GHEA Grapalat"/>
                <w:sz w:val="18"/>
              </w:rPr>
            </w:pPr>
          </w:p>
        </w:tc>
        <w:tc>
          <w:tcPr>
            <w:tcW w:w="904" w:type="pct"/>
            <w:vMerge/>
            <w:vAlign w:val="center"/>
          </w:tcPr>
          <w:p w14:paraId="3B4D31CB" w14:textId="77777777" w:rsidR="007678FA" w:rsidRPr="00F566BF" w:rsidRDefault="007678FA" w:rsidP="00E53C12">
            <w:pPr>
              <w:jc w:val="center"/>
              <w:rPr>
                <w:rFonts w:ascii="GHEA Grapalat" w:hAnsi="GHEA Grapalat"/>
                <w:sz w:val="18"/>
              </w:rPr>
            </w:pPr>
          </w:p>
        </w:tc>
        <w:tc>
          <w:tcPr>
            <w:tcW w:w="455" w:type="pct"/>
            <w:vMerge/>
            <w:vAlign w:val="center"/>
          </w:tcPr>
          <w:p w14:paraId="1B7C1390" w14:textId="77777777" w:rsidR="007678FA" w:rsidRPr="00F566BF" w:rsidRDefault="007678FA" w:rsidP="00E53C12">
            <w:pPr>
              <w:jc w:val="center"/>
              <w:rPr>
                <w:rFonts w:ascii="GHEA Grapalat" w:hAnsi="GHEA Grapalat"/>
                <w:sz w:val="18"/>
              </w:rPr>
            </w:pPr>
          </w:p>
        </w:tc>
        <w:tc>
          <w:tcPr>
            <w:tcW w:w="531" w:type="pct"/>
            <w:vMerge/>
            <w:vAlign w:val="center"/>
          </w:tcPr>
          <w:p w14:paraId="0207347D" w14:textId="77777777" w:rsidR="007678FA" w:rsidRPr="00F566BF" w:rsidRDefault="007678FA" w:rsidP="00E53C12">
            <w:pPr>
              <w:jc w:val="center"/>
              <w:rPr>
                <w:rFonts w:ascii="GHEA Grapalat" w:hAnsi="GHEA Grapalat"/>
                <w:sz w:val="18"/>
              </w:rPr>
            </w:pPr>
          </w:p>
        </w:tc>
        <w:tc>
          <w:tcPr>
            <w:tcW w:w="531" w:type="pct"/>
            <w:vMerge/>
            <w:vAlign w:val="center"/>
          </w:tcPr>
          <w:p w14:paraId="69754339" w14:textId="77777777" w:rsidR="007678FA" w:rsidRPr="00F566BF" w:rsidRDefault="007678FA" w:rsidP="00E53C12">
            <w:pPr>
              <w:jc w:val="center"/>
              <w:rPr>
                <w:rFonts w:ascii="GHEA Grapalat" w:hAnsi="GHEA Grapalat"/>
                <w:sz w:val="18"/>
              </w:rPr>
            </w:pPr>
          </w:p>
        </w:tc>
        <w:tc>
          <w:tcPr>
            <w:tcW w:w="508" w:type="pct"/>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666" w:type="pct"/>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019A0" w:rsidRPr="00D068B1" w14:paraId="5865D235" w14:textId="77777777" w:rsidTr="009D32A1">
        <w:trPr>
          <w:trHeight w:val="246"/>
        </w:trPr>
        <w:tc>
          <w:tcPr>
            <w:tcW w:w="684" w:type="pct"/>
            <w:vAlign w:val="center"/>
          </w:tcPr>
          <w:p w14:paraId="58777756" w14:textId="3C82570C" w:rsidR="002019A0" w:rsidRPr="00C110BC" w:rsidRDefault="002019A0" w:rsidP="002019A0">
            <w:pPr>
              <w:jc w:val="center"/>
              <w:rPr>
                <w:rFonts w:ascii="GHEA Grapalat" w:hAnsi="GHEA Grapalat"/>
                <w:sz w:val="16"/>
              </w:rPr>
            </w:pPr>
            <w:r w:rsidRPr="00C110BC">
              <w:rPr>
                <w:rFonts w:ascii="GHEA Grapalat" w:hAnsi="GHEA Grapalat"/>
                <w:sz w:val="16"/>
              </w:rPr>
              <w:t>1</w:t>
            </w:r>
          </w:p>
        </w:tc>
        <w:tc>
          <w:tcPr>
            <w:tcW w:w="721" w:type="pct"/>
            <w:vAlign w:val="center"/>
          </w:tcPr>
          <w:p w14:paraId="7A2A01D2" w14:textId="2CC45783" w:rsidR="002019A0" w:rsidRPr="00C110BC" w:rsidRDefault="00C82FC6" w:rsidP="002019A0">
            <w:pPr>
              <w:jc w:val="center"/>
              <w:rPr>
                <w:rFonts w:ascii="GHEA Grapalat" w:hAnsi="GHEA Grapalat"/>
                <w:sz w:val="16"/>
              </w:rPr>
            </w:pPr>
            <w:r w:rsidRPr="00C82FC6">
              <w:rPr>
                <w:rFonts w:ascii="GHEA Grapalat" w:hAnsi="GHEA Grapalat"/>
                <w:sz w:val="16"/>
              </w:rPr>
              <w:t>75241700 /503</w:t>
            </w:r>
          </w:p>
        </w:tc>
        <w:tc>
          <w:tcPr>
            <w:tcW w:w="904" w:type="pct"/>
            <w:vAlign w:val="center"/>
          </w:tcPr>
          <w:p w14:paraId="3894BE7D" w14:textId="1E91A397" w:rsidR="002019A0" w:rsidRPr="00C110BC" w:rsidRDefault="00B4589F" w:rsidP="009D32A1">
            <w:pPr>
              <w:jc w:val="center"/>
              <w:rPr>
                <w:rFonts w:ascii="GHEA Grapalat" w:hAnsi="GHEA Grapalat"/>
                <w:sz w:val="16"/>
              </w:rPr>
            </w:pPr>
            <w:r>
              <w:rPr>
                <w:rFonts w:ascii="GHEA Grapalat" w:hAnsi="GHEA Grapalat" w:cs="Arial"/>
                <w:sz w:val="16"/>
                <w:szCs w:val="16"/>
                <w:lang w:val="hy-AM"/>
              </w:rPr>
              <w:t xml:space="preserve">Հանրային անվտանգության, օրինականության և հանրային կարգի պաշտպանության </w:t>
            </w:r>
            <w:r w:rsidR="002019A0">
              <w:rPr>
                <w:rFonts w:ascii="GHEA Grapalat" w:hAnsi="GHEA Grapalat"/>
                <w:sz w:val="16"/>
                <w:szCs w:val="16"/>
                <w:lang w:val="hy-AM"/>
              </w:rPr>
              <w:t xml:space="preserve"> </w:t>
            </w:r>
            <w:r w:rsidR="002019A0">
              <w:rPr>
                <w:rFonts w:ascii="GHEA Grapalat" w:hAnsi="GHEA Grapalat" w:cs="Arial"/>
                <w:sz w:val="16"/>
                <w:szCs w:val="16"/>
                <w:lang w:val="hy-AM"/>
              </w:rPr>
              <w:t>ծառայություններ</w:t>
            </w:r>
          </w:p>
        </w:tc>
        <w:tc>
          <w:tcPr>
            <w:tcW w:w="455" w:type="pct"/>
            <w:vAlign w:val="center"/>
          </w:tcPr>
          <w:p w14:paraId="3D5C9C26" w14:textId="1C96B312"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դրամ</w:t>
            </w:r>
          </w:p>
        </w:tc>
        <w:tc>
          <w:tcPr>
            <w:tcW w:w="531" w:type="pct"/>
            <w:vAlign w:val="center"/>
          </w:tcPr>
          <w:p w14:paraId="24DF365F" w14:textId="511F9B0B" w:rsidR="002019A0" w:rsidRPr="00C110BC" w:rsidRDefault="002019A0" w:rsidP="002019A0">
            <w:pPr>
              <w:jc w:val="center"/>
              <w:rPr>
                <w:rFonts w:ascii="GHEA Grapalat" w:hAnsi="GHEA Grapalat"/>
                <w:sz w:val="16"/>
              </w:rPr>
            </w:pPr>
          </w:p>
        </w:tc>
        <w:tc>
          <w:tcPr>
            <w:tcW w:w="531" w:type="pct"/>
            <w:vAlign w:val="center"/>
          </w:tcPr>
          <w:p w14:paraId="2235A8D0" w14:textId="03314653"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1</w:t>
            </w:r>
          </w:p>
        </w:tc>
        <w:tc>
          <w:tcPr>
            <w:tcW w:w="508" w:type="pct"/>
            <w:vAlign w:val="center"/>
          </w:tcPr>
          <w:p w14:paraId="7F9A0648" w14:textId="0C1E8E83" w:rsidR="002019A0" w:rsidRPr="009D32A1" w:rsidRDefault="009D32A1" w:rsidP="002019A0">
            <w:pPr>
              <w:jc w:val="center"/>
              <w:rPr>
                <w:rFonts w:ascii="GHEA Grapalat" w:hAnsi="GHEA Grapalat"/>
                <w:sz w:val="16"/>
                <w:lang w:val="hy-AM"/>
              </w:rPr>
            </w:pPr>
            <w:r>
              <w:rPr>
                <w:rFonts w:ascii="GHEA Grapalat" w:hAnsi="GHEA Grapalat"/>
                <w:sz w:val="16"/>
                <w:lang w:val="hy-AM"/>
              </w:rPr>
              <w:t>Ֆուչիկի 32 հասցեում</w:t>
            </w:r>
          </w:p>
        </w:tc>
        <w:tc>
          <w:tcPr>
            <w:tcW w:w="666" w:type="pct"/>
            <w:vAlign w:val="center"/>
          </w:tcPr>
          <w:p w14:paraId="52EFE660" w14:textId="54BF42B5" w:rsidR="002019A0" w:rsidRPr="00D068B1" w:rsidRDefault="002019A0" w:rsidP="002019A0">
            <w:pPr>
              <w:jc w:val="center"/>
              <w:rPr>
                <w:rFonts w:ascii="GHEA Grapalat" w:hAnsi="GHEA Grapalat"/>
                <w:sz w:val="16"/>
                <w:lang w:val="hy-AM"/>
              </w:rPr>
            </w:pPr>
            <w:r w:rsidRPr="00D068B1">
              <w:rPr>
                <w:rFonts w:ascii="GHEA Grapalat" w:hAnsi="GHEA Grapalat"/>
                <w:sz w:val="16"/>
                <w:lang w:val="hy-AM"/>
              </w:rPr>
              <w:t>Ֆինանսական միջոցներ նախատեսվելու դեպքում՝ լրացուցիչ համաձայնագրի կնքման պահից մինչև  30.12.2026թ</w:t>
            </w:r>
          </w:p>
        </w:tc>
      </w:tr>
      <w:tr w:rsidR="009D32A1" w:rsidRPr="00F566BF" w14:paraId="366E4177" w14:textId="77777777" w:rsidTr="009D32A1">
        <w:tc>
          <w:tcPr>
            <w:tcW w:w="5000" w:type="pct"/>
            <w:gridSpan w:val="8"/>
          </w:tcPr>
          <w:p w14:paraId="0BF8E7B3" w14:textId="77777777" w:rsidR="009D32A1" w:rsidRDefault="009D32A1" w:rsidP="00950EB4">
            <w:pPr>
              <w:jc w:val="both"/>
              <w:rPr>
                <w:rFonts w:ascii="GHEA Grapalat" w:hAnsi="GHEA Grapalat" w:cs="Arial"/>
                <w:b/>
                <w:color w:val="000000"/>
                <w:sz w:val="18"/>
                <w:szCs w:val="18"/>
                <w:lang w:val="hy-AM"/>
              </w:rPr>
            </w:pPr>
            <w:r>
              <w:rPr>
                <w:rFonts w:ascii="GHEA Grapalat" w:hAnsi="GHEA Grapalat" w:cs="Arial"/>
                <w:b/>
                <w:color w:val="000000"/>
                <w:sz w:val="18"/>
                <w:szCs w:val="18"/>
                <w:lang w:val="x-none"/>
              </w:rPr>
              <w:t>Պահպանման ենթակա տարածք է «ԱՅՐՎԱԾՔԱԲԱՆՈՒԹՅԱՆ ԵՎ ՄԱՇԿԱԲԱՆՈՒԹՅԱՆ ԱԶԳԱՅԻՆ ԿԵՆՏՐՈՆ» ՓԲԸ-ի Ֆուչիկի 32 մասնաշենքի հողատարածքը 2,2969 հա, շենքը, գլխավոր մասնաշենքը որի մեջ պետք է շրջեն 3787,9 քմ</w:t>
            </w:r>
            <w:r>
              <w:rPr>
                <w:rFonts w:ascii="GHEA Grapalat" w:hAnsi="GHEA Grapalat" w:cs="Arial"/>
                <w:b/>
                <w:color w:val="000000"/>
                <w:sz w:val="18"/>
                <w:szCs w:val="18"/>
                <w:lang w:val="hy-AM"/>
              </w:rPr>
              <w:t>:</w:t>
            </w:r>
          </w:p>
          <w:p w14:paraId="66DD6583" w14:textId="77777777" w:rsidR="009D32A1" w:rsidRDefault="009D32A1" w:rsidP="00950EB4">
            <w:pPr>
              <w:jc w:val="both"/>
              <w:rPr>
                <w:rFonts w:ascii="GHEA Grapalat" w:hAnsi="GHEA Grapalat" w:cs="Arial"/>
                <w:color w:val="000000"/>
                <w:sz w:val="18"/>
                <w:szCs w:val="18"/>
                <w:lang w:val="x-none"/>
              </w:rPr>
            </w:pPr>
            <w:r>
              <w:rPr>
                <w:rFonts w:ascii="Calibri" w:hAnsi="Calibri" w:cs="Calibri"/>
                <w:color w:val="000000"/>
                <w:sz w:val="18"/>
                <w:szCs w:val="18"/>
                <w:lang w:val="x-none"/>
              </w:rPr>
              <w:t> </w:t>
            </w:r>
            <w:r>
              <w:rPr>
                <w:rFonts w:ascii="GHEA Grapalat" w:hAnsi="GHEA Grapalat" w:cs="GHEA Grapalat"/>
                <w:color w:val="000000"/>
                <w:sz w:val="18"/>
                <w:szCs w:val="18"/>
                <w:lang w:val="x-none"/>
              </w:rPr>
              <w:t>Անվտանգության</w:t>
            </w:r>
            <w:r>
              <w:rPr>
                <w:rFonts w:ascii="GHEA Grapalat" w:hAnsi="GHEA Grapalat" w:cs="Arial"/>
                <w:color w:val="000000"/>
                <w:sz w:val="18"/>
                <w:szCs w:val="18"/>
                <w:lang w:val="x-none"/>
              </w:rPr>
              <w:t xml:space="preserve"> և պահնորդական ծառայությունն</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իր մեջ ներառում է</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տարածքի</w:t>
            </w:r>
            <w:r>
              <w:rPr>
                <w:lang w:val="x-none"/>
              </w:rPr>
              <w:t xml:space="preserve"> </w:t>
            </w:r>
            <w:r>
              <w:rPr>
                <w:lang w:val="hy-AM"/>
              </w:rPr>
              <w:t>(</w:t>
            </w:r>
            <w:r>
              <w:rPr>
                <w:rFonts w:ascii="GHEA Grapalat" w:hAnsi="GHEA Grapalat" w:cs="Arial"/>
                <w:color w:val="000000"/>
                <w:sz w:val="18"/>
                <w:szCs w:val="18"/>
                <w:lang w:val="x-none"/>
              </w:rPr>
              <w:t>Ֆուչիկի 32 մասնաշենքի հողատարածքը 2,2969 հա, շենքը, գլխավոր մասնաշենքը որի մեջ պետք է շրջեն 3787,9 քմ) պահպանության կազմակերպումը, առօրյա գործունեության անվտանգության</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և արտակարգ իրավիճակների կանխումն ու կառավարումը</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(իրազեկում, ռիսկերի անհապաղ գնահատում, համաչափ միջոցների կիրառում և հետևանքների վերացում), աշխատակիցների անվտանգության ապահովումը:</w:t>
            </w:r>
            <w:r>
              <w:rPr>
                <w:rFonts w:ascii="Calibri" w:hAnsi="Calibri" w:cs="Calibri"/>
                <w:color w:val="000000"/>
                <w:sz w:val="18"/>
                <w:szCs w:val="18"/>
                <w:lang w:val="x-none"/>
              </w:rPr>
              <w:t>  </w:t>
            </w:r>
          </w:p>
          <w:p w14:paraId="568C483A" w14:textId="77777777" w:rsidR="009D32A1" w:rsidRDefault="009D32A1" w:rsidP="00950EB4">
            <w:pPr>
              <w:jc w:val="both"/>
              <w:rPr>
                <w:rFonts w:ascii="GHEA Grapalat" w:hAnsi="GHEA Grapalat" w:cs="Arial"/>
                <w:color w:val="000000"/>
                <w:sz w:val="18"/>
                <w:szCs w:val="18"/>
                <w:lang w:val="x-none"/>
              </w:rPr>
            </w:pPr>
            <w:r>
              <w:rPr>
                <w:rFonts w:ascii="Calibri" w:hAnsi="Calibri" w:cs="Calibri"/>
                <w:color w:val="000000"/>
                <w:sz w:val="18"/>
                <w:szCs w:val="18"/>
                <w:lang w:val="x-none"/>
              </w:rPr>
              <w:t> </w:t>
            </w:r>
            <w:r>
              <w:rPr>
                <w:rFonts w:ascii="GHEA Grapalat" w:hAnsi="GHEA Grapalat" w:cs="GHEA Grapalat"/>
                <w:color w:val="000000"/>
                <w:sz w:val="18"/>
                <w:szCs w:val="18"/>
                <w:lang w:val="x-none"/>
              </w:rPr>
              <w:t>Ծառայությունը</w:t>
            </w:r>
            <w:r>
              <w:rPr>
                <w:rFonts w:ascii="GHEA Grapalat" w:hAnsi="GHEA Grapalat" w:cs="Arial"/>
                <w:color w:val="000000"/>
                <w:sz w:val="18"/>
                <w:szCs w:val="18"/>
                <w:lang w:val="x-none"/>
              </w:rPr>
              <w:t xml:space="preserve"> գլխավորում է Կատարողի կողմից նշանակված անվտանգության ծառայության պետը, ով</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պարտավոր է կատարել Պատվիրատուի կողմից</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տրվող բոլոր հրահանգները` կապված կազմակերպության տարածքի անվտանգության և պահպանության հետ:</w:t>
            </w:r>
            <w:r>
              <w:rPr>
                <w:rFonts w:ascii="Calibri" w:hAnsi="Calibri" w:cs="Calibri"/>
                <w:color w:val="000000"/>
                <w:sz w:val="18"/>
                <w:szCs w:val="18"/>
                <w:lang w:val="x-none"/>
              </w:rPr>
              <w:t> </w:t>
            </w:r>
          </w:p>
          <w:p w14:paraId="5EBBB9A7" w14:textId="77777777" w:rsidR="009D32A1" w:rsidRDefault="009D32A1" w:rsidP="00950EB4">
            <w:pPr>
              <w:jc w:val="both"/>
              <w:rPr>
                <w:rFonts w:ascii="GHEA Grapalat" w:hAnsi="GHEA Grapalat" w:cs="Arial"/>
                <w:color w:val="000000"/>
                <w:sz w:val="18"/>
                <w:szCs w:val="18"/>
                <w:lang w:val="x-none"/>
              </w:rPr>
            </w:pPr>
            <w:r>
              <w:rPr>
                <w:rFonts w:ascii="GHEA Grapalat" w:hAnsi="GHEA Grapalat" w:cs="Arial"/>
                <w:color w:val="000000"/>
                <w:sz w:val="18"/>
                <w:szCs w:val="18"/>
                <w:lang w:val="x-none"/>
              </w:rPr>
              <w:t>Ծառայության գործունեության անվտանգ կազմակերպման առաջնահերթություններից է</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աշխատակիցների անվտանգության ապահովումը</w:t>
            </w:r>
          </w:p>
          <w:p w14:paraId="62CE1AAD" w14:textId="77777777" w:rsidR="009D32A1" w:rsidRDefault="009D32A1" w:rsidP="00950EB4">
            <w:pPr>
              <w:jc w:val="both"/>
              <w:rPr>
                <w:rFonts w:ascii="GHEA Grapalat" w:hAnsi="GHEA Grapalat" w:cs="Arial"/>
                <w:color w:val="000000"/>
                <w:sz w:val="18"/>
                <w:szCs w:val="18"/>
                <w:lang w:val="x-none"/>
              </w:rPr>
            </w:pPr>
            <w:r>
              <w:rPr>
                <w:rFonts w:ascii="GHEA Grapalat" w:hAnsi="GHEA Grapalat" w:cs="Arial"/>
                <w:color w:val="000000"/>
                <w:sz w:val="18"/>
                <w:szCs w:val="18"/>
                <w:lang w:val="x-none"/>
              </w:rPr>
              <w:t>Պահնորդական ծառայությունն իրականացվելու է շուրջօրյա՝ առանց հանգստյան և տոնական օրերի՝ շուրջօրյա 24 ժամյա սպասարկում ծառայողական</w:t>
            </w:r>
            <w:r>
              <w:rPr>
                <w:rFonts w:ascii="Calibri" w:hAnsi="Calibri" w:cs="Calibri"/>
                <w:color w:val="000000"/>
                <w:sz w:val="18"/>
                <w:szCs w:val="18"/>
                <w:lang w:val="x-none"/>
              </w:rPr>
              <w:t> </w:t>
            </w:r>
            <w:r>
              <w:rPr>
                <w:rFonts w:ascii="GHEA Grapalat" w:hAnsi="GHEA Grapalat" w:cs="Arial"/>
                <w:color w:val="000000"/>
                <w:sz w:val="18"/>
                <w:szCs w:val="18"/>
                <w:lang w:val="x-none"/>
              </w:rPr>
              <w:t>մուտքի</w:t>
            </w:r>
            <w:r>
              <w:rPr>
                <w:rFonts w:ascii="Calibri" w:hAnsi="Calibri" w:cs="Calibri"/>
                <w:color w:val="000000"/>
                <w:sz w:val="18"/>
                <w:szCs w:val="18"/>
                <w:lang w:val="x-none"/>
              </w:rPr>
              <w:t> </w:t>
            </w:r>
            <w:r>
              <w:rPr>
                <w:rFonts w:ascii="GHEA Grapalat" w:hAnsi="GHEA Grapalat" w:cs="Arial"/>
                <w:color w:val="000000"/>
                <w:sz w:val="18"/>
                <w:szCs w:val="18"/>
                <w:lang w:val="x-none"/>
              </w:rPr>
              <w:t>մոտ:</w:t>
            </w:r>
          </w:p>
          <w:p w14:paraId="17E244FA" w14:textId="77777777" w:rsidR="009D32A1" w:rsidRDefault="009D32A1" w:rsidP="00950EB4">
            <w:pPr>
              <w:jc w:val="both"/>
              <w:rPr>
                <w:rFonts w:ascii="GHEA Grapalat" w:hAnsi="GHEA Grapalat" w:cs="Arial"/>
                <w:color w:val="000000"/>
                <w:sz w:val="18"/>
                <w:szCs w:val="18"/>
                <w:lang w:val="x-none"/>
              </w:rPr>
            </w:pPr>
            <w:r>
              <w:rPr>
                <w:rFonts w:ascii="Calibri" w:hAnsi="Calibri" w:cs="Calibri"/>
                <w:color w:val="000000"/>
                <w:sz w:val="18"/>
                <w:szCs w:val="18"/>
                <w:lang w:val="x-none"/>
              </w:rPr>
              <w:t> </w:t>
            </w:r>
            <w:r>
              <w:rPr>
                <w:rFonts w:ascii="GHEA Grapalat" w:hAnsi="GHEA Grapalat" w:cs="Arial"/>
                <w:color w:val="000000"/>
                <w:sz w:val="18"/>
                <w:szCs w:val="18"/>
                <w:lang w:val="x-none"/>
              </w:rPr>
              <w:t>Անհրաժեշտությունից ելնելով՝ուժեղացված ռեժիմով աշխատանքի պայմաններում աշխատակիցների քանակը կարող է փոփոխվել :</w:t>
            </w:r>
          </w:p>
          <w:p w14:paraId="5E7CF466" w14:textId="77777777" w:rsidR="009D32A1" w:rsidRDefault="009D32A1" w:rsidP="009D32A1">
            <w:pPr>
              <w:numPr>
                <w:ilvl w:val="0"/>
                <w:numId w:val="34"/>
              </w:numPr>
              <w:shd w:val="clear" w:color="auto" w:fill="FFFFFF"/>
              <w:spacing w:before="100" w:beforeAutospacing="1" w:after="100" w:afterAutospacing="1"/>
              <w:ind w:left="1020"/>
              <w:jc w:val="both"/>
              <w:rPr>
                <w:rFonts w:ascii="GHEA Grapalat" w:hAnsi="GHEA Grapalat" w:cs="Arial"/>
                <w:color w:val="000000"/>
                <w:sz w:val="18"/>
                <w:szCs w:val="18"/>
                <w:lang w:val="x-none"/>
              </w:rPr>
            </w:pPr>
            <w:r>
              <w:rPr>
                <w:rFonts w:ascii="GHEA Grapalat" w:hAnsi="GHEA Grapalat" w:cs="Arial"/>
                <w:color w:val="000000"/>
                <w:sz w:val="18"/>
                <w:szCs w:val="18"/>
                <w:lang w:val="x-none"/>
              </w:rPr>
              <w:t>Ծառայություն իրականացնող ընկերության</w:t>
            </w:r>
            <w:r>
              <w:rPr>
                <w:rFonts w:ascii="Calibri" w:hAnsi="Calibri" w:cs="Calibri"/>
                <w:color w:val="000000"/>
                <w:sz w:val="18"/>
                <w:szCs w:val="18"/>
                <w:lang w:val="x-none"/>
              </w:rPr>
              <w:t>  </w:t>
            </w:r>
            <w:r>
              <w:rPr>
                <w:rFonts w:ascii="GHEA Grapalat" w:hAnsi="GHEA Grapalat" w:cs="Arial"/>
                <w:color w:val="000000"/>
                <w:sz w:val="18"/>
                <w:szCs w:val="18"/>
                <w:lang w:val="x-none"/>
              </w:rPr>
              <w:t>պահնորդները</w:t>
            </w:r>
            <w:r>
              <w:rPr>
                <w:rFonts w:ascii="Calibri" w:hAnsi="Calibri" w:cs="Calibri"/>
                <w:color w:val="000000"/>
                <w:sz w:val="18"/>
                <w:szCs w:val="18"/>
                <w:lang w:val="x-none"/>
              </w:rPr>
              <w:t> </w:t>
            </w:r>
            <w:r>
              <w:rPr>
                <w:rFonts w:ascii="GHEA Grapalat" w:hAnsi="GHEA Grapalat" w:cs="Arial"/>
                <w:color w:val="000000"/>
                <w:sz w:val="18"/>
                <w:szCs w:val="18"/>
                <w:lang w:val="x-none"/>
              </w:rPr>
              <w:t>պետք</w:t>
            </w:r>
            <w:r>
              <w:rPr>
                <w:rFonts w:ascii="Calibri" w:hAnsi="Calibri" w:cs="Calibri"/>
                <w:color w:val="000000"/>
                <w:sz w:val="18"/>
                <w:szCs w:val="18"/>
                <w:lang w:val="x-none"/>
              </w:rPr>
              <w:t> </w:t>
            </w:r>
            <w:r>
              <w:rPr>
                <w:rFonts w:ascii="GHEA Grapalat" w:hAnsi="GHEA Grapalat" w:cs="Arial"/>
                <w:color w:val="000000"/>
                <w:sz w:val="18"/>
                <w:szCs w:val="18"/>
                <w:lang w:val="x-none"/>
              </w:rPr>
              <w:t>է</w:t>
            </w:r>
            <w:r>
              <w:rPr>
                <w:rFonts w:ascii="Calibri" w:hAnsi="Calibri" w:cs="Calibri"/>
                <w:color w:val="000000"/>
                <w:sz w:val="18"/>
                <w:szCs w:val="18"/>
                <w:lang w:val="x-none"/>
              </w:rPr>
              <w:t> </w:t>
            </w:r>
            <w:r>
              <w:rPr>
                <w:rFonts w:ascii="GHEA Grapalat" w:hAnsi="GHEA Grapalat" w:cs="Arial"/>
                <w:color w:val="000000"/>
                <w:sz w:val="18"/>
                <w:szCs w:val="18"/>
                <w:lang w:val="x-none"/>
              </w:rPr>
              <w:t>անցած</w:t>
            </w:r>
            <w:r>
              <w:rPr>
                <w:rFonts w:ascii="Calibri" w:hAnsi="Calibri" w:cs="Calibri"/>
                <w:color w:val="000000"/>
                <w:sz w:val="18"/>
                <w:szCs w:val="18"/>
                <w:lang w:val="x-none"/>
              </w:rPr>
              <w:t> </w:t>
            </w:r>
            <w:r>
              <w:rPr>
                <w:rFonts w:ascii="GHEA Grapalat" w:hAnsi="GHEA Grapalat" w:cs="Arial"/>
                <w:color w:val="000000"/>
                <w:sz w:val="18"/>
                <w:szCs w:val="18"/>
                <w:lang w:val="x-none"/>
              </w:rPr>
              <w:t>լինեն</w:t>
            </w:r>
            <w:r>
              <w:rPr>
                <w:rFonts w:ascii="Calibri" w:hAnsi="Calibri" w:cs="Calibri"/>
                <w:color w:val="000000"/>
                <w:sz w:val="18"/>
                <w:szCs w:val="18"/>
                <w:lang w:val="x-none"/>
              </w:rPr>
              <w:t>  </w:t>
            </w:r>
            <w:r>
              <w:rPr>
                <w:rFonts w:ascii="GHEA Grapalat" w:hAnsi="GHEA Grapalat" w:cs="Arial"/>
                <w:color w:val="000000"/>
                <w:sz w:val="18"/>
                <w:szCs w:val="18"/>
                <w:lang w:val="x-none"/>
              </w:rPr>
              <w:t>որակավորման</w:t>
            </w:r>
            <w:r>
              <w:rPr>
                <w:rFonts w:ascii="Calibri" w:hAnsi="Calibri" w:cs="Calibri"/>
                <w:color w:val="000000"/>
                <w:sz w:val="18"/>
                <w:szCs w:val="18"/>
                <w:lang w:val="x-none"/>
              </w:rPr>
              <w:t> </w:t>
            </w:r>
            <w:r>
              <w:rPr>
                <w:rFonts w:ascii="GHEA Grapalat" w:hAnsi="GHEA Grapalat" w:cs="Arial"/>
                <w:color w:val="000000"/>
                <w:sz w:val="18"/>
                <w:szCs w:val="18"/>
                <w:lang w:val="x-none"/>
              </w:rPr>
              <w:t>դասընթացներ</w:t>
            </w:r>
            <w:r>
              <w:rPr>
                <w:rFonts w:ascii="Calibri" w:hAnsi="Calibri" w:cs="Calibri"/>
                <w:color w:val="000000"/>
                <w:sz w:val="18"/>
                <w:szCs w:val="18"/>
                <w:lang w:val="x-none"/>
              </w:rPr>
              <w:t> </w:t>
            </w:r>
            <w:r>
              <w:rPr>
                <w:rFonts w:ascii="GHEA Grapalat" w:hAnsi="GHEA Grapalat" w:cs="Arial"/>
                <w:color w:val="000000"/>
                <w:sz w:val="18"/>
                <w:szCs w:val="18"/>
                <w:lang w:val="x-none"/>
              </w:rPr>
              <w:t>համապատասխան</w:t>
            </w:r>
            <w:r>
              <w:rPr>
                <w:rFonts w:ascii="Calibri" w:hAnsi="Calibri" w:cs="Calibri"/>
                <w:color w:val="000000"/>
                <w:sz w:val="18"/>
                <w:szCs w:val="18"/>
                <w:lang w:val="x-none"/>
              </w:rPr>
              <w:t> </w:t>
            </w:r>
            <w:r>
              <w:rPr>
                <w:rFonts w:ascii="GHEA Grapalat" w:hAnsi="GHEA Grapalat" w:cs="Arial"/>
                <w:color w:val="000000"/>
                <w:sz w:val="18"/>
                <w:szCs w:val="18"/>
                <w:lang w:val="x-none"/>
              </w:rPr>
              <w:t>լիցենզավորված</w:t>
            </w:r>
            <w:r>
              <w:rPr>
                <w:rFonts w:ascii="Calibri" w:hAnsi="Calibri" w:cs="Calibri"/>
                <w:color w:val="000000"/>
                <w:sz w:val="18"/>
                <w:szCs w:val="18"/>
                <w:lang w:val="x-none"/>
              </w:rPr>
              <w:t> </w:t>
            </w:r>
            <w:r>
              <w:rPr>
                <w:rFonts w:ascii="GHEA Grapalat" w:hAnsi="GHEA Grapalat" w:cs="Arial"/>
                <w:color w:val="000000"/>
                <w:sz w:val="18"/>
                <w:szCs w:val="18"/>
                <w:lang w:val="x-none"/>
              </w:rPr>
              <w:t>ուսումնական</w:t>
            </w:r>
            <w:r>
              <w:rPr>
                <w:rFonts w:ascii="Calibri" w:hAnsi="Calibri" w:cs="Calibri"/>
                <w:color w:val="000000"/>
                <w:sz w:val="18"/>
                <w:szCs w:val="18"/>
                <w:lang w:val="x-none"/>
              </w:rPr>
              <w:t> </w:t>
            </w:r>
            <w:r>
              <w:rPr>
                <w:rFonts w:ascii="GHEA Grapalat" w:hAnsi="GHEA Grapalat" w:cs="Arial"/>
                <w:color w:val="000000"/>
                <w:sz w:val="18"/>
                <w:szCs w:val="18"/>
                <w:lang w:val="x-none"/>
              </w:rPr>
              <w:t>հաստատությունում</w:t>
            </w:r>
            <w:r>
              <w:rPr>
                <w:rFonts w:ascii="Calibri" w:hAnsi="Calibri" w:cs="Calibri"/>
                <w:color w:val="000000"/>
                <w:sz w:val="18"/>
                <w:szCs w:val="18"/>
                <w:lang w:val="x-none"/>
              </w:rPr>
              <w:t> </w:t>
            </w:r>
            <w:r>
              <w:rPr>
                <w:rFonts w:ascii="GHEA Grapalat" w:hAnsi="GHEA Grapalat" w:cs="Arial"/>
                <w:color w:val="000000"/>
                <w:sz w:val="18"/>
                <w:szCs w:val="18"/>
                <w:lang w:val="x-none"/>
              </w:rPr>
              <w:t>և</w:t>
            </w:r>
            <w:r>
              <w:rPr>
                <w:rFonts w:ascii="Calibri" w:hAnsi="Calibri" w:cs="Calibri"/>
                <w:color w:val="000000"/>
                <w:sz w:val="18"/>
                <w:szCs w:val="18"/>
                <w:lang w:val="x-none"/>
              </w:rPr>
              <w:t> </w:t>
            </w:r>
            <w:r>
              <w:rPr>
                <w:rFonts w:ascii="GHEA Grapalat" w:hAnsi="GHEA Grapalat" w:cs="Arial"/>
                <w:color w:val="000000"/>
                <w:sz w:val="18"/>
                <w:szCs w:val="18"/>
                <w:lang w:val="x-none"/>
              </w:rPr>
              <w:t>հանձնել</w:t>
            </w:r>
            <w:r>
              <w:rPr>
                <w:rFonts w:ascii="Calibri" w:hAnsi="Calibri" w:cs="Calibri"/>
                <w:color w:val="000000"/>
                <w:sz w:val="18"/>
                <w:szCs w:val="18"/>
                <w:lang w:val="x-none"/>
              </w:rPr>
              <w:t> </w:t>
            </w:r>
            <w:r>
              <w:rPr>
                <w:rFonts w:ascii="GHEA Grapalat" w:hAnsi="GHEA Grapalat" w:cs="Arial"/>
                <w:color w:val="000000"/>
                <w:sz w:val="18"/>
                <w:szCs w:val="18"/>
                <w:lang w:val="x-none"/>
              </w:rPr>
              <w:t>որակավորման</w:t>
            </w:r>
            <w:r>
              <w:rPr>
                <w:rFonts w:ascii="Calibri" w:hAnsi="Calibri" w:cs="Calibri"/>
                <w:color w:val="000000"/>
                <w:sz w:val="18"/>
                <w:szCs w:val="18"/>
                <w:lang w:val="x-none"/>
              </w:rPr>
              <w:t> </w:t>
            </w:r>
            <w:r>
              <w:rPr>
                <w:rFonts w:ascii="GHEA Grapalat" w:hAnsi="GHEA Grapalat" w:cs="Arial"/>
                <w:color w:val="000000"/>
                <w:sz w:val="18"/>
                <w:szCs w:val="18"/>
                <w:lang w:val="x-none"/>
              </w:rPr>
              <w:t>քննություն</w:t>
            </w:r>
            <w:r>
              <w:rPr>
                <w:rFonts w:ascii="Calibri" w:hAnsi="Calibri" w:cs="Calibri"/>
                <w:color w:val="000000"/>
                <w:sz w:val="18"/>
                <w:szCs w:val="18"/>
                <w:lang w:val="x-none"/>
              </w:rPr>
              <w:t> </w:t>
            </w:r>
            <w:r>
              <w:rPr>
                <w:rFonts w:ascii="GHEA Grapalat" w:hAnsi="GHEA Grapalat" w:cs="Arial"/>
                <w:color w:val="000000"/>
                <w:sz w:val="18"/>
                <w:szCs w:val="18"/>
                <w:lang w:val="x-none"/>
              </w:rPr>
              <w:t>ՀՀ</w:t>
            </w:r>
            <w:r>
              <w:rPr>
                <w:rFonts w:ascii="Calibri" w:hAnsi="Calibri" w:cs="Calibri"/>
                <w:color w:val="000000"/>
                <w:sz w:val="18"/>
                <w:szCs w:val="18"/>
                <w:lang w:val="x-none"/>
              </w:rPr>
              <w:t> </w:t>
            </w:r>
            <w:r>
              <w:rPr>
                <w:rFonts w:ascii="GHEA Grapalat" w:hAnsi="GHEA Grapalat" w:cs="Arial"/>
                <w:color w:val="000000"/>
                <w:sz w:val="18"/>
                <w:szCs w:val="18"/>
                <w:lang w:val="x-none"/>
              </w:rPr>
              <w:t>Ոստիկանության</w:t>
            </w:r>
            <w:r>
              <w:rPr>
                <w:rFonts w:ascii="Calibri" w:hAnsi="Calibri" w:cs="Calibri"/>
                <w:color w:val="000000"/>
                <w:sz w:val="18"/>
                <w:szCs w:val="18"/>
                <w:lang w:val="x-none"/>
              </w:rPr>
              <w:t> </w:t>
            </w:r>
            <w:r>
              <w:rPr>
                <w:rFonts w:ascii="GHEA Grapalat" w:hAnsi="GHEA Grapalat" w:cs="Arial"/>
                <w:color w:val="000000"/>
                <w:sz w:val="18"/>
                <w:szCs w:val="18"/>
                <w:lang w:val="x-none"/>
              </w:rPr>
              <w:t>պահնորդների</w:t>
            </w:r>
            <w:r>
              <w:rPr>
                <w:rFonts w:ascii="Calibri" w:hAnsi="Calibri" w:cs="Calibri"/>
                <w:color w:val="000000"/>
                <w:sz w:val="18"/>
                <w:szCs w:val="18"/>
                <w:lang w:val="x-none"/>
              </w:rPr>
              <w:t> </w:t>
            </w:r>
            <w:r>
              <w:rPr>
                <w:rFonts w:ascii="GHEA Grapalat" w:hAnsi="GHEA Grapalat" w:cs="Arial"/>
                <w:color w:val="000000"/>
                <w:sz w:val="18"/>
                <w:szCs w:val="18"/>
                <w:lang w:val="x-none"/>
              </w:rPr>
              <w:t>որակավորումը</w:t>
            </w:r>
            <w:r>
              <w:rPr>
                <w:rFonts w:ascii="Calibri" w:hAnsi="Calibri" w:cs="Calibri"/>
                <w:color w:val="000000"/>
                <w:sz w:val="18"/>
                <w:szCs w:val="18"/>
                <w:lang w:val="x-none"/>
              </w:rPr>
              <w:t> </w:t>
            </w:r>
            <w:r>
              <w:rPr>
                <w:rFonts w:ascii="GHEA Grapalat" w:hAnsi="GHEA Grapalat" w:cs="Arial"/>
                <w:color w:val="000000"/>
                <w:sz w:val="18"/>
                <w:szCs w:val="18"/>
                <w:lang w:val="x-none"/>
              </w:rPr>
              <w:t>ստուգող</w:t>
            </w:r>
            <w:r>
              <w:rPr>
                <w:rFonts w:ascii="Calibri" w:hAnsi="Calibri" w:cs="Calibri"/>
                <w:color w:val="000000"/>
                <w:sz w:val="18"/>
                <w:szCs w:val="18"/>
                <w:lang w:val="x-none"/>
              </w:rPr>
              <w:t> </w:t>
            </w:r>
            <w:r>
              <w:rPr>
                <w:rFonts w:ascii="GHEA Grapalat" w:hAnsi="GHEA Grapalat" w:cs="Arial"/>
                <w:color w:val="000000"/>
                <w:sz w:val="18"/>
                <w:szCs w:val="18"/>
                <w:lang w:val="x-none"/>
              </w:rPr>
              <w:t>հանձնաժողովումստանալով</w:t>
            </w:r>
            <w:r>
              <w:rPr>
                <w:rFonts w:ascii="Calibri" w:hAnsi="Calibri" w:cs="Calibri"/>
                <w:color w:val="000000"/>
                <w:sz w:val="18"/>
                <w:szCs w:val="18"/>
                <w:lang w:val="x-none"/>
              </w:rPr>
              <w:t> </w:t>
            </w:r>
            <w:r>
              <w:rPr>
                <w:rFonts w:ascii="GHEA Grapalat" w:hAnsi="GHEA Grapalat" w:cs="Arial"/>
                <w:color w:val="000000"/>
                <w:sz w:val="18"/>
                <w:szCs w:val="18"/>
                <w:lang w:val="x-none"/>
              </w:rPr>
              <w:t>համապատասխան</w:t>
            </w:r>
            <w:r>
              <w:rPr>
                <w:rFonts w:ascii="Calibri" w:hAnsi="Calibri" w:cs="Calibri"/>
                <w:color w:val="000000"/>
                <w:sz w:val="18"/>
                <w:szCs w:val="18"/>
                <w:lang w:val="x-none"/>
              </w:rPr>
              <w:t> </w:t>
            </w:r>
            <w:r>
              <w:rPr>
                <w:rFonts w:ascii="GHEA Grapalat" w:hAnsi="GHEA Grapalat" w:cs="Arial"/>
                <w:color w:val="000000"/>
                <w:sz w:val="18"/>
                <w:szCs w:val="18"/>
                <w:lang w:val="x-none"/>
              </w:rPr>
              <w:t>վկայական:</w:t>
            </w:r>
          </w:p>
          <w:p w14:paraId="7AB8D520" w14:textId="77777777" w:rsidR="009D32A1" w:rsidRDefault="009D32A1" w:rsidP="009D32A1">
            <w:pPr>
              <w:numPr>
                <w:ilvl w:val="0"/>
                <w:numId w:val="34"/>
              </w:numPr>
              <w:shd w:val="clear" w:color="auto" w:fill="FFFFFF"/>
              <w:spacing w:before="100" w:beforeAutospacing="1" w:after="100" w:afterAutospacing="1"/>
              <w:ind w:left="1020"/>
              <w:jc w:val="both"/>
              <w:rPr>
                <w:rFonts w:ascii="GHEA Grapalat" w:hAnsi="GHEA Grapalat" w:cs="Arial"/>
                <w:color w:val="000000"/>
                <w:sz w:val="18"/>
                <w:szCs w:val="18"/>
                <w:lang w:val="x-none"/>
              </w:rPr>
            </w:pPr>
            <w:r>
              <w:rPr>
                <w:rFonts w:ascii="GHEA Grapalat" w:hAnsi="GHEA Grapalat" w:cs="Arial"/>
                <w:color w:val="000000"/>
                <w:sz w:val="18"/>
                <w:szCs w:val="18"/>
                <w:lang w:val="x-none"/>
              </w:rPr>
              <w:t>«Լիցենզավորման մասին» ՀՀ օրենքի 43-րդ հոդվածի համաձայն մասնավոր պահնորդական գործունությունը ենթակա է լիցենզավորման:</w:t>
            </w:r>
          </w:p>
          <w:p w14:paraId="1FD5384B"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Կատարող ընկերությունը պարտավորվում է պահպանության ենթակա բոլոր պահակակետերի աշխատակիցներին հանդերձավորել համապատասխան արտահագուստով (գարուն-ամառ, աշուն-ձմեռ) և զինել ծառայությունն իրականացնելու համար</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անհրաժեշտ գույքով և պարագաներով և ըստ անհրաժեշտության:</w:t>
            </w:r>
          </w:p>
          <w:p w14:paraId="51DD5EE6"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Յուրաքանչյուր պահնորդ պետք է ունենա հմտություններ տեսադիտարկման և ահազանգման համակարգերի շահագործման համար բավարար փորձ:</w:t>
            </w:r>
          </w:p>
          <w:p w14:paraId="348E8C99"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Կատարող կողմը պարտավոր է հերթափոխի ընթացքում իրականացնել հասարակական կարգի վերահսկողություն, կանխել նյութական արժեքների չարտոնված տեղաշարժը և դուրս բերումը հսկվող տարածքից արագ արձագանքել արտակարգ իրավիճակների դեպքերում (հրդեհ, երկրաշարժ, ահաբեկչություն և այլն):</w:t>
            </w:r>
          </w:p>
          <w:p w14:paraId="5BB4AAC3"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Արտակարգ իրավիճակներում իրականացնել այցելությունների սահմանափակումները պահպանելով տնօրինության պահանջները:</w:t>
            </w:r>
          </w:p>
          <w:p w14:paraId="3D07EB3C"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Երեկոյան ժամը 20:00-ից մինչև առավոտյան 08:00, համաձայն բանավոր կամ գրավոր հրահանգ:</w:t>
            </w:r>
          </w:p>
          <w:p w14:paraId="73D821F4"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Պահնորդները կատարում են պատվիրատուի հրահանգները և հանձնարարականները տարածքում անվտանգության ապահովման նպատակով:</w:t>
            </w:r>
          </w:p>
          <w:p w14:paraId="459B8095"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 xml:space="preserve">Անվտանգության և հասարակական կարգի յուրաքանչյուր խախատման վերաբերյալ անհապաղ սեփական </w:t>
            </w:r>
            <w:r>
              <w:rPr>
                <w:rFonts w:ascii="GHEA Grapalat" w:hAnsi="GHEA Grapalat" w:cs="Arial"/>
                <w:color w:val="000000"/>
                <w:sz w:val="18"/>
                <w:szCs w:val="18"/>
                <w:lang w:val="x-none"/>
              </w:rPr>
              <w:lastRenderedPageBreak/>
              <w:t>միջոցներով տեղեկացնել տնօրինությանը և հերթապահ բժշկին: Անհրաժեշտության դեպքում տեղեկացնել</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ոստիկանության բաժնի և ԱԻՆ-ի թեժ գծերին:</w:t>
            </w:r>
          </w:p>
          <w:p w14:paraId="79A0A02E" w14:textId="77777777" w:rsidR="009D32A1" w:rsidRDefault="009D32A1" w:rsidP="009D32A1">
            <w:pPr>
              <w:numPr>
                <w:ilvl w:val="0"/>
                <w:numId w:val="34"/>
              </w:numPr>
              <w:shd w:val="clear" w:color="auto" w:fill="FFFFFF"/>
              <w:spacing w:before="100" w:beforeAutospacing="1" w:after="100" w:afterAutospacing="1"/>
              <w:ind w:left="1020"/>
              <w:rPr>
                <w:rFonts w:ascii="GHEA Grapalat" w:hAnsi="GHEA Grapalat" w:cs="Arial"/>
                <w:color w:val="000000"/>
                <w:sz w:val="18"/>
                <w:szCs w:val="18"/>
                <w:lang w:val="x-none"/>
              </w:rPr>
            </w:pPr>
            <w:r>
              <w:rPr>
                <w:rFonts w:ascii="GHEA Grapalat" w:hAnsi="GHEA Grapalat" w:cs="Arial"/>
                <w:color w:val="000000"/>
                <w:sz w:val="18"/>
                <w:szCs w:val="18"/>
                <w:lang w:val="x-none"/>
              </w:rPr>
              <w:t>Պահնորդը չպետք է</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լքի իր հենակետը մինչև համապատասխանորեն չհանձնի հերթափոխը: Այն դեպքում եթե անրհաժեշտ է անհապաղ փոխարինություն, նրանք</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պետք է հաղորդեն</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Վերահսկող Կենտրոնի հերթապահ պատասխանատու հերթապահին, որը պետք է ապահովի հերթափոխի փոխարինումը նոր պահնորդով:</w:t>
            </w:r>
          </w:p>
          <w:p w14:paraId="222DEC90" w14:textId="77777777" w:rsidR="009D32A1" w:rsidRDefault="009D32A1" w:rsidP="009D32A1">
            <w:pPr>
              <w:numPr>
                <w:ilvl w:val="0"/>
                <w:numId w:val="34"/>
              </w:numPr>
              <w:shd w:val="clear" w:color="auto" w:fill="FFFFFF"/>
              <w:rPr>
                <w:rFonts w:ascii="GHEA Grapalat" w:hAnsi="GHEA Grapalat" w:cs="Arial"/>
                <w:color w:val="000000"/>
                <w:sz w:val="18"/>
                <w:szCs w:val="18"/>
                <w:lang w:val="x-none"/>
              </w:rPr>
            </w:pPr>
            <w:r>
              <w:rPr>
                <w:rFonts w:ascii="GHEA Grapalat" w:hAnsi="GHEA Grapalat" w:cs="Arial"/>
                <w:color w:val="000000"/>
                <w:sz w:val="18"/>
                <w:szCs w:val="18"/>
                <w:lang w:val="x-none"/>
              </w:rPr>
              <w:t>Պահնորդների կազմը համաձայնեցնել պատվիրատուի հետ, պահնորդին այլ պահնորդով մշտապես կամ ժամանակավորապես</w:t>
            </w:r>
            <w:r>
              <w:rPr>
                <w:rFonts w:ascii="Calibri" w:hAnsi="Calibri" w:cs="Calibri"/>
                <w:color w:val="000000"/>
                <w:sz w:val="18"/>
                <w:szCs w:val="18"/>
                <w:lang w:val="x-none"/>
              </w:rPr>
              <w:t>  </w:t>
            </w:r>
            <w:r>
              <w:rPr>
                <w:rFonts w:ascii="GHEA Grapalat" w:hAnsi="GHEA Grapalat" w:cs="Arial"/>
                <w:color w:val="000000"/>
                <w:sz w:val="18"/>
                <w:szCs w:val="18"/>
                <w:lang w:val="x-none"/>
              </w:rPr>
              <w:t>փոխարինելիս</w:t>
            </w:r>
            <w:r>
              <w:rPr>
                <w:rFonts w:ascii="Calibri" w:hAnsi="Calibri" w:cs="Calibri"/>
                <w:color w:val="000000"/>
                <w:sz w:val="18"/>
                <w:szCs w:val="18"/>
                <w:lang w:val="x-none"/>
              </w:rPr>
              <w:t> </w:t>
            </w:r>
            <w:r>
              <w:rPr>
                <w:rFonts w:ascii="GHEA Grapalat" w:hAnsi="GHEA Grapalat" w:cs="Arial"/>
                <w:color w:val="000000"/>
                <w:sz w:val="18"/>
                <w:szCs w:val="18"/>
                <w:lang w:val="x-none"/>
              </w:rPr>
              <w:t>ոչ</w:t>
            </w:r>
            <w:r>
              <w:rPr>
                <w:rFonts w:ascii="Calibri" w:hAnsi="Calibri" w:cs="Calibri"/>
                <w:color w:val="000000"/>
                <w:sz w:val="18"/>
                <w:szCs w:val="18"/>
                <w:lang w:val="x-none"/>
              </w:rPr>
              <w:t> </w:t>
            </w:r>
            <w:r>
              <w:rPr>
                <w:rFonts w:ascii="GHEA Grapalat" w:hAnsi="GHEA Grapalat" w:cs="Arial"/>
                <w:color w:val="000000"/>
                <w:sz w:val="18"/>
                <w:szCs w:val="18"/>
                <w:lang w:val="x-none"/>
              </w:rPr>
              <w:t>ուշ</w:t>
            </w:r>
            <w:r>
              <w:rPr>
                <w:rFonts w:ascii="Calibri" w:hAnsi="Calibri" w:cs="Calibri"/>
                <w:color w:val="000000"/>
                <w:sz w:val="18"/>
                <w:szCs w:val="18"/>
                <w:lang w:val="x-none"/>
              </w:rPr>
              <w:t> </w:t>
            </w:r>
            <w:r>
              <w:rPr>
                <w:rFonts w:ascii="GHEA Grapalat" w:hAnsi="GHEA Grapalat" w:cs="Arial"/>
                <w:color w:val="000000"/>
                <w:sz w:val="18"/>
                <w:szCs w:val="18"/>
                <w:lang w:val="x-none"/>
              </w:rPr>
              <w:t>քան</w:t>
            </w:r>
            <w:r>
              <w:rPr>
                <w:rFonts w:ascii="Calibri" w:hAnsi="Calibri" w:cs="Calibri"/>
                <w:color w:val="000000"/>
                <w:sz w:val="18"/>
                <w:szCs w:val="18"/>
                <w:lang w:val="x-none"/>
              </w:rPr>
              <w:t> </w:t>
            </w:r>
            <w:r>
              <w:rPr>
                <w:rFonts w:ascii="GHEA Grapalat" w:hAnsi="GHEA Grapalat" w:cs="Arial"/>
                <w:color w:val="000000"/>
                <w:sz w:val="18"/>
                <w:szCs w:val="18"/>
                <w:lang w:val="x-none"/>
              </w:rPr>
              <w:t>24</w:t>
            </w:r>
            <w:r>
              <w:rPr>
                <w:rFonts w:ascii="Calibri" w:hAnsi="Calibri" w:cs="Calibri"/>
                <w:color w:val="000000"/>
                <w:sz w:val="18"/>
                <w:szCs w:val="18"/>
                <w:lang w:val="x-none"/>
              </w:rPr>
              <w:t> </w:t>
            </w:r>
            <w:r>
              <w:rPr>
                <w:rFonts w:ascii="GHEA Grapalat" w:hAnsi="GHEA Grapalat" w:cs="GHEA Grapalat"/>
                <w:color w:val="000000"/>
                <w:sz w:val="18"/>
                <w:szCs w:val="18"/>
                <w:lang w:val="x-none"/>
              </w:rPr>
              <w:t>ժամ</w:t>
            </w:r>
            <w:r>
              <w:rPr>
                <w:rFonts w:ascii="Calibri" w:hAnsi="Calibri" w:cs="Calibri"/>
                <w:color w:val="000000"/>
                <w:sz w:val="18"/>
                <w:szCs w:val="18"/>
                <w:lang w:val="x-none"/>
              </w:rPr>
              <w:t> </w:t>
            </w:r>
            <w:r>
              <w:rPr>
                <w:rFonts w:ascii="GHEA Grapalat" w:hAnsi="GHEA Grapalat" w:cs="Arial"/>
                <w:color w:val="000000"/>
                <w:sz w:val="18"/>
                <w:szCs w:val="18"/>
                <w:lang w:val="x-none"/>
              </w:rPr>
              <w:t>առաջ</w:t>
            </w:r>
            <w:r>
              <w:rPr>
                <w:rFonts w:ascii="Calibri" w:hAnsi="Calibri" w:cs="Calibri"/>
                <w:color w:val="000000"/>
                <w:sz w:val="18"/>
                <w:szCs w:val="18"/>
                <w:lang w:val="x-none"/>
              </w:rPr>
              <w:t> </w:t>
            </w:r>
            <w:r>
              <w:rPr>
                <w:rFonts w:ascii="GHEA Grapalat" w:hAnsi="GHEA Grapalat" w:cs="Arial"/>
                <w:color w:val="000000"/>
                <w:sz w:val="18"/>
                <w:szCs w:val="18"/>
                <w:lang w:val="x-none"/>
              </w:rPr>
              <w:t>համաձայնեցնել</w:t>
            </w:r>
            <w:r>
              <w:rPr>
                <w:rFonts w:ascii="Calibri" w:hAnsi="Calibri" w:cs="Calibri"/>
                <w:color w:val="000000"/>
                <w:sz w:val="18"/>
                <w:szCs w:val="18"/>
                <w:lang w:val="x-none"/>
              </w:rPr>
              <w:t> </w:t>
            </w:r>
            <w:r>
              <w:rPr>
                <w:rFonts w:ascii="GHEA Grapalat" w:hAnsi="GHEA Grapalat" w:cs="Arial"/>
                <w:color w:val="000000"/>
                <w:sz w:val="18"/>
                <w:szCs w:val="18"/>
                <w:lang w:val="x-none"/>
              </w:rPr>
              <w:t>Պատվիրատուի հետ:</w:t>
            </w:r>
          </w:p>
          <w:p w14:paraId="56D920DC" w14:textId="77777777" w:rsidR="009D32A1" w:rsidRPr="00884858" w:rsidRDefault="009D32A1" w:rsidP="009D32A1">
            <w:pPr>
              <w:numPr>
                <w:ilvl w:val="0"/>
                <w:numId w:val="34"/>
              </w:numPr>
              <w:shd w:val="clear" w:color="auto" w:fill="FFFFFF"/>
              <w:rPr>
                <w:rFonts w:ascii="GHEA Grapalat" w:hAnsi="GHEA Grapalat" w:cs="Arial"/>
                <w:color w:val="000000"/>
                <w:sz w:val="18"/>
                <w:szCs w:val="18"/>
                <w:lang w:val="x-none"/>
              </w:rPr>
            </w:pPr>
            <w:r>
              <w:rPr>
                <w:rFonts w:ascii="GHEA Grapalat" w:hAnsi="GHEA Grapalat" w:cs="Arial"/>
                <w:color w:val="000000"/>
                <w:sz w:val="18"/>
                <w:szCs w:val="18"/>
                <w:lang w:val="hy-AM"/>
              </w:rPr>
              <w:t>Կատարել շեքնի համայց ամեն օր ժամը ՝ 18:00-19:00, արդյուքների մասին տեղեկացնել տնտեսական գծով օգնականին:</w:t>
            </w:r>
          </w:p>
          <w:p w14:paraId="62CE7BE0" w14:textId="77777777" w:rsidR="009D32A1" w:rsidRDefault="009D32A1" w:rsidP="009D32A1">
            <w:pPr>
              <w:numPr>
                <w:ilvl w:val="0"/>
                <w:numId w:val="34"/>
              </w:numPr>
              <w:shd w:val="clear" w:color="auto" w:fill="FFFFFF"/>
              <w:rPr>
                <w:rFonts w:ascii="GHEA Grapalat" w:hAnsi="GHEA Grapalat" w:cs="Arial"/>
                <w:color w:val="000000"/>
                <w:sz w:val="18"/>
                <w:szCs w:val="18"/>
                <w:lang w:val="x-none"/>
              </w:rPr>
            </w:pPr>
            <w:r>
              <w:rPr>
                <w:rFonts w:ascii="GHEA Grapalat" w:hAnsi="GHEA Grapalat" w:cs="Arial"/>
                <w:color w:val="000000"/>
                <w:sz w:val="18"/>
                <w:szCs w:val="18"/>
                <w:lang w:val="hy-AM"/>
              </w:rPr>
              <w:t xml:space="preserve">Հետևել ավտոկայանատեղիի մեքենաների անց ու դարձին,  պահպանելով </w:t>
            </w:r>
            <w:r>
              <w:rPr>
                <w:rFonts w:ascii="GHEA Grapalat" w:hAnsi="GHEA Grapalat"/>
                <w:color w:val="000000"/>
                <w:sz w:val="18"/>
                <w:szCs w:val="18"/>
                <w:shd w:val="clear" w:color="auto" w:fill="FFFFFF"/>
              </w:rPr>
              <w:t>հանրային կարգի պաշտպանություն</w:t>
            </w:r>
            <w:r>
              <w:rPr>
                <w:rFonts w:ascii="GHEA Grapalat" w:hAnsi="GHEA Grapalat"/>
                <w:color w:val="000000"/>
                <w:sz w:val="18"/>
                <w:szCs w:val="18"/>
                <w:shd w:val="clear" w:color="auto" w:fill="FFFFFF"/>
                <w:lang w:val="hy-AM"/>
              </w:rPr>
              <w:t xml:space="preserve">ը, ուշադիր լինել </w:t>
            </w:r>
            <w:r>
              <w:rPr>
                <w:rFonts w:ascii="GHEA Grapalat" w:hAnsi="GHEA Grapalat" w:cs="Arial"/>
                <w:color w:val="000000"/>
                <w:sz w:val="18"/>
                <w:szCs w:val="18"/>
                <w:lang w:val="hy-AM"/>
              </w:rPr>
              <w:t>ավտոկայանատեղիի գույքին և ուղեփակոցներին:</w:t>
            </w:r>
          </w:p>
          <w:p w14:paraId="2673260E" w14:textId="77777777" w:rsidR="009D32A1" w:rsidRDefault="009D32A1" w:rsidP="009D32A1">
            <w:pPr>
              <w:numPr>
                <w:ilvl w:val="0"/>
                <w:numId w:val="35"/>
              </w:numPr>
              <w:shd w:val="clear" w:color="auto" w:fill="FFFFFF"/>
              <w:spacing w:before="100" w:beforeAutospacing="1" w:after="100" w:afterAutospacing="1"/>
              <w:ind w:left="840"/>
              <w:jc w:val="both"/>
              <w:rPr>
                <w:rFonts w:ascii="GHEA Grapalat" w:hAnsi="GHEA Grapalat" w:cs="Arial"/>
                <w:color w:val="000000"/>
                <w:sz w:val="18"/>
                <w:szCs w:val="18"/>
                <w:lang w:val="x-none"/>
              </w:rPr>
            </w:pPr>
            <w:r>
              <w:rPr>
                <w:rFonts w:ascii="GHEA Grapalat" w:hAnsi="GHEA Grapalat" w:cs="Arial"/>
                <w:color w:val="000000"/>
                <w:sz w:val="18"/>
                <w:szCs w:val="18"/>
                <w:lang w:val="x-none"/>
              </w:rPr>
              <w:t>Գաղտնիության ապահովման երաշխավորումը Կատարողը պետք է</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պահապանի պայմանագրից բխող բոլոր տեղեկատվությունները, կոնֆիդենցիալության սկզբունքը և գաղտնիության քաղաքականությունը և պատվիրատուի հետ յուրաքանչյուր կետ</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քննարկել ՝ կատարել համապատասխան հանձնարարականները։</w:t>
            </w:r>
          </w:p>
          <w:p w14:paraId="2A87AD38" w14:textId="77777777" w:rsidR="009D32A1" w:rsidRDefault="009D32A1" w:rsidP="00950EB4">
            <w:pPr>
              <w:shd w:val="clear" w:color="auto" w:fill="FFFFFF"/>
              <w:spacing w:line="276" w:lineRule="auto"/>
              <w:ind w:left="360"/>
              <w:jc w:val="both"/>
              <w:rPr>
                <w:rFonts w:ascii="GHEA Grapalat" w:hAnsi="GHEA Grapalat" w:cs="Arial"/>
                <w:color w:val="000000"/>
                <w:sz w:val="18"/>
                <w:szCs w:val="18"/>
                <w:lang w:val="x-none"/>
              </w:rPr>
            </w:pPr>
            <w:r>
              <w:rPr>
                <w:rFonts w:ascii="GHEA Grapalat" w:hAnsi="GHEA Grapalat" w:cs="Arial"/>
                <w:color w:val="000000"/>
                <w:sz w:val="18"/>
                <w:szCs w:val="18"/>
                <w:lang w:val="x-none"/>
              </w:rPr>
              <w:t>Անվտանգության ծառայության աշխատակիցները պարտավոր են՝</w:t>
            </w:r>
            <w:r>
              <w:rPr>
                <w:rFonts w:ascii="Calibri" w:hAnsi="Calibri" w:cs="Calibri"/>
                <w:color w:val="000000"/>
                <w:sz w:val="18"/>
                <w:szCs w:val="18"/>
                <w:lang w:val="x-none"/>
              </w:rPr>
              <w:t> </w:t>
            </w:r>
          </w:p>
          <w:p w14:paraId="320D17C9" w14:textId="77777777" w:rsidR="009D32A1" w:rsidRDefault="009D32A1" w:rsidP="00950EB4">
            <w:pPr>
              <w:shd w:val="clear" w:color="auto" w:fill="FFFFFF"/>
              <w:spacing w:line="276" w:lineRule="auto"/>
              <w:ind w:left="360"/>
              <w:jc w:val="both"/>
              <w:rPr>
                <w:rFonts w:ascii="GHEA Grapalat" w:hAnsi="GHEA Grapalat" w:cs="Arial"/>
                <w:color w:val="000000"/>
                <w:sz w:val="18"/>
                <w:szCs w:val="18"/>
                <w:lang w:val="x-none"/>
              </w:rPr>
            </w:pPr>
            <w:r>
              <w:rPr>
                <w:rFonts w:ascii="GHEA Grapalat" w:hAnsi="GHEA Grapalat" w:cs="Arial"/>
                <w:color w:val="000000"/>
                <w:sz w:val="18"/>
                <w:szCs w:val="18"/>
                <w:lang w:val="x-none"/>
              </w:rPr>
              <w:t xml:space="preserve">ա/կատարել Պատվիրատուի օրինական հրահանգները, </w:t>
            </w:r>
          </w:p>
          <w:p w14:paraId="3B5636B6" w14:textId="77777777" w:rsidR="009D32A1" w:rsidRDefault="009D32A1" w:rsidP="00950EB4">
            <w:pPr>
              <w:shd w:val="clear" w:color="auto" w:fill="FFFFFF"/>
              <w:spacing w:line="276" w:lineRule="auto"/>
              <w:ind w:left="360"/>
              <w:jc w:val="both"/>
              <w:rPr>
                <w:rFonts w:ascii="GHEA Grapalat" w:hAnsi="GHEA Grapalat" w:cs="Arial"/>
                <w:color w:val="000000"/>
                <w:sz w:val="18"/>
                <w:szCs w:val="18"/>
                <w:lang w:val="x-none"/>
              </w:rPr>
            </w:pPr>
            <w:r>
              <w:rPr>
                <w:rFonts w:ascii="GHEA Grapalat" w:hAnsi="GHEA Grapalat" w:cs="Arial"/>
                <w:color w:val="000000"/>
                <w:sz w:val="18"/>
                <w:szCs w:val="18"/>
                <w:lang w:val="hy-AM"/>
              </w:rPr>
              <w:t>բ/</w:t>
            </w:r>
            <w:r>
              <w:rPr>
                <w:rFonts w:ascii="GHEA Grapalat" w:hAnsi="GHEA Grapalat" w:cs="Arial"/>
                <w:color w:val="000000"/>
                <w:sz w:val="18"/>
                <w:szCs w:val="18"/>
                <w:lang w:val="x-none"/>
              </w:rPr>
              <w:t>ծառայության</w:t>
            </w:r>
            <w:r>
              <w:rPr>
                <w:rFonts w:ascii="Calibri" w:hAnsi="Calibri" w:cs="Calibri"/>
                <w:color w:val="000000"/>
                <w:sz w:val="18"/>
                <w:szCs w:val="18"/>
                <w:lang w:val="x-none"/>
              </w:rPr>
              <w:t>  </w:t>
            </w:r>
            <w:r>
              <w:rPr>
                <w:rFonts w:ascii="GHEA Grapalat" w:hAnsi="GHEA Grapalat" w:cs="Arial"/>
                <w:color w:val="000000"/>
                <w:sz w:val="18"/>
                <w:szCs w:val="18"/>
                <w:lang w:val="x-none"/>
              </w:rPr>
              <w:t>ներկայանալ</w:t>
            </w:r>
            <w:r>
              <w:rPr>
                <w:rFonts w:ascii="Calibri" w:hAnsi="Calibri" w:cs="Calibri"/>
                <w:color w:val="000000"/>
                <w:sz w:val="18"/>
                <w:szCs w:val="18"/>
                <w:lang w:val="x-none"/>
              </w:rPr>
              <w:t>  </w:t>
            </w:r>
            <w:r>
              <w:rPr>
                <w:rFonts w:ascii="GHEA Grapalat" w:hAnsi="GHEA Grapalat" w:cs="Arial"/>
                <w:color w:val="000000"/>
                <w:sz w:val="18"/>
                <w:szCs w:val="18"/>
                <w:lang w:val="x-none"/>
              </w:rPr>
              <w:t>սափրված,</w:t>
            </w:r>
            <w:r>
              <w:rPr>
                <w:rFonts w:ascii="Calibri" w:hAnsi="Calibri" w:cs="Calibri"/>
                <w:color w:val="000000"/>
                <w:sz w:val="18"/>
                <w:szCs w:val="18"/>
                <w:lang w:val="x-none"/>
              </w:rPr>
              <w:t> </w:t>
            </w:r>
            <w:r>
              <w:rPr>
                <w:rFonts w:ascii="GHEA Grapalat" w:hAnsi="GHEA Grapalat" w:cs="GHEA Grapalat"/>
                <w:color w:val="000000"/>
                <w:sz w:val="18"/>
                <w:szCs w:val="18"/>
                <w:lang w:val="x-none"/>
              </w:rPr>
              <w:t>կոկիկ</w:t>
            </w:r>
            <w:r>
              <w:rPr>
                <w:rFonts w:ascii="Calibri" w:hAnsi="Calibri" w:cs="Calibri"/>
                <w:color w:val="000000"/>
                <w:sz w:val="18"/>
                <w:szCs w:val="18"/>
                <w:lang w:val="x-none"/>
              </w:rPr>
              <w:t> </w:t>
            </w:r>
            <w:r>
              <w:rPr>
                <w:rFonts w:ascii="GHEA Grapalat" w:hAnsi="GHEA Grapalat" w:cs="Arial"/>
                <w:color w:val="000000"/>
                <w:sz w:val="18"/>
                <w:szCs w:val="18"/>
                <w:lang w:val="x-none"/>
              </w:rPr>
              <w:t>տեսքով</w:t>
            </w:r>
          </w:p>
          <w:p w14:paraId="757DC2E6" w14:textId="77777777" w:rsidR="009D32A1" w:rsidRDefault="009D32A1" w:rsidP="00950EB4">
            <w:pPr>
              <w:shd w:val="clear" w:color="auto" w:fill="FFFFFF"/>
              <w:spacing w:line="276" w:lineRule="auto"/>
              <w:ind w:left="360"/>
              <w:jc w:val="both"/>
              <w:rPr>
                <w:rFonts w:ascii="GHEA Grapalat" w:hAnsi="GHEA Grapalat" w:cs="Arial"/>
                <w:color w:val="000000"/>
                <w:sz w:val="18"/>
                <w:szCs w:val="18"/>
                <w:lang w:val="x-none"/>
              </w:rPr>
            </w:pPr>
            <w:r>
              <w:rPr>
                <w:rFonts w:ascii="GHEA Grapalat" w:hAnsi="GHEA Grapalat" w:cs="Arial"/>
                <w:color w:val="000000"/>
                <w:sz w:val="18"/>
                <w:szCs w:val="18"/>
                <w:lang w:val="hy-AM"/>
              </w:rPr>
              <w:t>գ/</w:t>
            </w:r>
            <w:r>
              <w:rPr>
                <w:rFonts w:ascii="GHEA Grapalat" w:hAnsi="GHEA Grapalat" w:cs="Arial"/>
                <w:color w:val="000000"/>
                <w:sz w:val="18"/>
                <w:szCs w:val="18"/>
                <w:lang w:val="x-none"/>
              </w:rPr>
              <w:t xml:space="preserve"> կատարել</w:t>
            </w:r>
            <w:r>
              <w:rPr>
                <w:rFonts w:ascii="Calibri" w:hAnsi="Calibri" w:cs="Calibri"/>
                <w:color w:val="000000"/>
                <w:sz w:val="18"/>
                <w:szCs w:val="18"/>
                <w:lang w:val="x-none"/>
              </w:rPr>
              <w:t>  </w:t>
            </w:r>
            <w:r>
              <w:rPr>
                <w:rFonts w:ascii="GHEA Grapalat" w:hAnsi="GHEA Grapalat" w:cs="Arial"/>
                <w:color w:val="000000"/>
                <w:sz w:val="18"/>
                <w:szCs w:val="18"/>
                <w:lang w:val="x-none"/>
              </w:rPr>
              <w:t>հերթափոխի</w:t>
            </w:r>
            <w:r>
              <w:rPr>
                <w:rFonts w:ascii="Calibri" w:hAnsi="Calibri" w:cs="Calibri"/>
                <w:color w:val="000000"/>
                <w:sz w:val="18"/>
                <w:szCs w:val="18"/>
                <w:lang w:val="x-none"/>
              </w:rPr>
              <w:t> </w:t>
            </w:r>
            <w:r>
              <w:rPr>
                <w:rFonts w:ascii="GHEA Grapalat" w:hAnsi="GHEA Grapalat" w:cs="Arial"/>
                <w:color w:val="000000"/>
                <w:sz w:val="18"/>
                <w:szCs w:val="18"/>
                <w:lang w:val="x-none"/>
              </w:rPr>
              <w:t>ընդունում</w:t>
            </w:r>
            <w:r>
              <w:rPr>
                <w:rFonts w:ascii="Calibri" w:hAnsi="Calibri" w:cs="Calibri"/>
                <w:color w:val="000000"/>
                <w:sz w:val="18"/>
                <w:szCs w:val="18"/>
                <w:lang w:val="x-none"/>
              </w:rPr>
              <w:t> </w:t>
            </w:r>
            <w:r>
              <w:rPr>
                <w:rFonts w:ascii="GHEA Grapalat" w:hAnsi="GHEA Grapalat" w:cs="Arial"/>
                <w:color w:val="000000"/>
                <w:sz w:val="18"/>
                <w:szCs w:val="18"/>
                <w:lang w:val="x-none"/>
              </w:rPr>
              <w:t>և</w:t>
            </w:r>
            <w:r>
              <w:rPr>
                <w:rFonts w:ascii="Calibri" w:hAnsi="Calibri" w:cs="Calibri"/>
                <w:color w:val="000000"/>
                <w:sz w:val="18"/>
                <w:szCs w:val="18"/>
                <w:lang w:val="x-none"/>
              </w:rPr>
              <w:t> </w:t>
            </w:r>
            <w:r>
              <w:rPr>
                <w:rFonts w:ascii="GHEA Grapalat" w:hAnsi="GHEA Grapalat" w:cs="Arial"/>
                <w:color w:val="000000"/>
                <w:sz w:val="18"/>
                <w:szCs w:val="18"/>
                <w:lang w:val="x-none"/>
              </w:rPr>
              <w:t>հանձնում՝</w:t>
            </w:r>
            <w:r>
              <w:rPr>
                <w:rFonts w:ascii="Calibri" w:hAnsi="Calibri" w:cs="Calibri"/>
                <w:color w:val="000000"/>
                <w:sz w:val="18"/>
                <w:szCs w:val="18"/>
                <w:lang w:val="x-none"/>
              </w:rPr>
              <w:t> </w:t>
            </w:r>
            <w:r>
              <w:rPr>
                <w:rFonts w:ascii="GHEA Grapalat" w:hAnsi="GHEA Grapalat" w:cs="Arial"/>
                <w:color w:val="000000"/>
                <w:sz w:val="18"/>
                <w:szCs w:val="18"/>
                <w:lang w:val="x-none"/>
              </w:rPr>
              <w:t>համաձայն</w:t>
            </w:r>
            <w:r>
              <w:rPr>
                <w:rFonts w:ascii="Calibri" w:hAnsi="Calibri" w:cs="Calibri"/>
                <w:color w:val="000000"/>
                <w:sz w:val="18"/>
                <w:szCs w:val="18"/>
                <w:lang w:val="x-none"/>
              </w:rPr>
              <w:t> </w:t>
            </w:r>
            <w:r>
              <w:rPr>
                <w:rFonts w:ascii="GHEA Grapalat" w:hAnsi="GHEA Grapalat" w:cs="Arial"/>
                <w:color w:val="000000"/>
                <w:sz w:val="18"/>
                <w:szCs w:val="18"/>
                <w:lang w:val="x-none"/>
              </w:rPr>
              <w:t>կատարողի</w:t>
            </w:r>
            <w:r>
              <w:rPr>
                <w:rFonts w:ascii="Calibri" w:hAnsi="Calibri" w:cs="Calibri"/>
                <w:color w:val="000000"/>
                <w:sz w:val="18"/>
                <w:szCs w:val="18"/>
                <w:lang w:val="x-none"/>
              </w:rPr>
              <w:t> </w:t>
            </w:r>
            <w:r>
              <w:rPr>
                <w:rFonts w:ascii="GHEA Grapalat" w:hAnsi="GHEA Grapalat" w:cs="Arial"/>
                <w:color w:val="000000"/>
                <w:sz w:val="18"/>
                <w:szCs w:val="18"/>
                <w:lang w:val="x-none"/>
              </w:rPr>
              <w:t>կողմից</w:t>
            </w:r>
            <w:r>
              <w:rPr>
                <w:rFonts w:ascii="Calibri" w:hAnsi="Calibri" w:cs="Calibri"/>
                <w:color w:val="000000"/>
                <w:sz w:val="18"/>
                <w:szCs w:val="18"/>
                <w:lang w:val="x-none"/>
              </w:rPr>
              <w:t>  </w:t>
            </w:r>
            <w:r>
              <w:rPr>
                <w:rFonts w:ascii="GHEA Grapalat" w:hAnsi="GHEA Grapalat" w:cs="Arial"/>
                <w:color w:val="000000"/>
                <w:sz w:val="18"/>
                <w:szCs w:val="18"/>
                <w:lang w:val="x-none"/>
              </w:rPr>
              <w:t>հաստատված</w:t>
            </w:r>
            <w:r>
              <w:rPr>
                <w:rFonts w:ascii="Calibri" w:hAnsi="Calibri" w:cs="Calibri"/>
                <w:color w:val="000000"/>
                <w:sz w:val="18"/>
                <w:szCs w:val="18"/>
                <w:lang w:val="x-none"/>
              </w:rPr>
              <w:t> </w:t>
            </w:r>
            <w:r>
              <w:rPr>
                <w:rFonts w:ascii="GHEA Grapalat" w:hAnsi="GHEA Grapalat" w:cs="Arial"/>
                <w:color w:val="000000"/>
                <w:sz w:val="18"/>
                <w:szCs w:val="18"/>
                <w:lang w:val="x-none"/>
              </w:rPr>
              <w:t>կարգի</w:t>
            </w:r>
          </w:p>
          <w:p w14:paraId="74AAE923" w14:textId="77777777" w:rsidR="009D32A1" w:rsidRDefault="009D32A1" w:rsidP="00950EB4">
            <w:pPr>
              <w:pStyle w:val="NormalWeb"/>
              <w:shd w:val="clear" w:color="auto" w:fill="FFFFFF"/>
              <w:spacing w:before="0" w:beforeAutospacing="0" w:after="0" w:afterAutospacing="0" w:line="276" w:lineRule="auto"/>
              <w:rPr>
                <w:rFonts w:ascii="GHEA Grapalat" w:hAnsi="GHEA Grapalat" w:cs="Arial"/>
                <w:color w:val="000000"/>
                <w:sz w:val="18"/>
                <w:szCs w:val="18"/>
                <w:lang w:val="x-none"/>
              </w:rPr>
            </w:pPr>
            <w:r>
              <w:rPr>
                <w:rFonts w:ascii="Calibri" w:hAnsi="Calibri" w:cs="Calibri"/>
                <w:color w:val="000000"/>
                <w:sz w:val="18"/>
                <w:szCs w:val="18"/>
                <w:lang w:val="x-none"/>
              </w:rPr>
              <w:t xml:space="preserve">          դ/ </w:t>
            </w:r>
            <w:r>
              <w:rPr>
                <w:rFonts w:ascii="GHEA Grapalat" w:hAnsi="GHEA Grapalat" w:cs="Arial"/>
                <w:color w:val="000000"/>
                <w:sz w:val="18"/>
                <w:szCs w:val="18"/>
                <w:lang w:val="x-none"/>
              </w:rPr>
              <w:t>նախորդ հերթափոխից տեղեկանալ (իր բացակայության ընթացքում)</w:t>
            </w:r>
            <w:r>
              <w:rPr>
                <w:rFonts w:ascii="Calibri" w:hAnsi="Calibri" w:cs="Calibri"/>
                <w:color w:val="000000"/>
                <w:sz w:val="18"/>
                <w:szCs w:val="18"/>
                <w:lang w:val="x-none"/>
              </w:rPr>
              <w:t>  </w:t>
            </w:r>
            <w:r>
              <w:rPr>
                <w:rFonts w:ascii="GHEA Grapalat" w:hAnsi="GHEA Grapalat" w:cs="Arial"/>
                <w:color w:val="000000"/>
                <w:sz w:val="18"/>
                <w:szCs w:val="18"/>
                <w:lang w:val="x-none"/>
              </w:rPr>
              <w:t>նոր</w:t>
            </w:r>
            <w:r>
              <w:rPr>
                <w:rFonts w:ascii="Calibri" w:hAnsi="Calibri" w:cs="Calibri"/>
                <w:color w:val="000000"/>
                <w:sz w:val="18"/>
                <w:szCs w:val="18"/>
                <w:lang w:val="x-none"/>
              </w:rPr>
              <w:t> </w:t>
            </w:r>
            <w:r>
              <w:rPr>
                <w:rFonts w:ascii="GHEA Grapalat" w:hAnsi="GHEA Grapalat" w:cs="Arial"/>
                <w:color w:val="000000"/>
                <w:sz w:val="18"/>
                <w:szCs w:val="18"/>
                <w:lang w:val="x-none"/>
              </w:rPr>
              <w:t>հրահանգների,</w:t>
            </w:r>
            <w:r>
              <w:rPr>
                <w:rFonts w:ascii="Calibri" w:hAnsi="Calibri" w:cs="Calibri"/>
                <w:color w:val="000000"/>
                <w:sz w:val="18"/>
                <w:szCs w:val="18"/>
                <w:lang w:val="x-none"/>
              </w:rPr>
              <w:t> </w:t>
            </w:r>
            <w:r>
              <w:rPr>
                <w:rFonts w:ascii="GHEA Grapalat" w:hAnsi="GHEA Grapalat" w:cs="GHEA Grapalat"/>
                <w:color w:val="000000"/>
                <w:sz w:val="18"/>
                <w:szCs w:val="18"/>
                <w:lang w:val="x-none"/>
              </w:rPr>
              <w:t>միջադեպերի</w:t>
            </w:r>
            <w:r>
              <w:rPr>
                <w:rFonts w:ascii="Calibri" w:hAnsi="Calibri" w:cs="Calibri"/>
                <w:color w:val="000000"/>
                <w:sz w:val="18"/>
                <w:szCs w:val="18"/>
                <w:lang w:val="x-none"/>
              </w:rPr>
              <w:t> </w:t>
            </w:r>
            <w:r>
              <w:rPr>
                <w:rFonts w:ascii="GHEA Grapalat" w:hAnsi="GHEA Grapalat" w:cs="Arial"/>
                <w:color w:val="000000"/>
                <w:sz w:val="18"/>
                <w:szCs w:val="18"/>
                <w:lang w:val="x-none"/>
              </w:rPr>
              <w:t>մասին,</w:t>
            </w:r>
            <w:r>
              <w:rPr>
                <w:rFonts w:ascii="Calibri" w:hAnsi="Calibri" w:cs="Calibri"/>
                <w:color w:val="000000"/>
                <w:sz w:val="18"/>
                <w:szCs w:val="18"/>
                <w:lang w:val="x-none"/>
              </w:rPr>
              <w:t> </w:t>
            </w:r>
          </w:p>
          <w:p w14:paraId="5BBEE005" w14:textId="77777777" w:rsidR="009D32A1" w:rsidRDefault="009D32A1" w:rsidP="00950EB4">
            <w:pPr>
              <w:pStyle w:val="NormalWeb"/>
              <w:shd w:val="clear" w:color="auto" w:fill="FFFFFF"/>
              <w:spacing w:before="0" w:beforeAutospacing="0" w:after="0" w:afterAutospacing="0"/>
              <w:rPr>
                <w:rFonts w:ascii="GHEA Grapalat" w:hAnsi="GHEA Grapalat" w:cs="Arial"/>
                <w:color w:val="000000"/>
                <w:sz w:val="18"/>
                <w:szCs w:val="18"/>
                <w:lang w:val="x-none"/>
              </w:rPr>
            </w:pPr>
            <w:r>
              <w:rPr>
                <w:rFonts w:ascii="GHEA Grapalat" w:hAnsi="GHEA Grapalat" w:cs="Arial"/>
                <w:color w:val="000000"/>
                <w:sz w:val="18"/>
                <w:szCs w:val="18"/>
                <w:lang w:val="hy-AM"/>
              </w:rPr>
              <w:t xml:space="preserve">       զ/</w:t>
            </w:r>
            <w:r>
              <w:rPr>
                <w:rFonts w:ascii="GHEA Grapalat" w:hAnsi="GHEA Grapalat" w:cs="Arial"/>
                <w:color w:val="000000"/>
                <w:sz w:val="18"/>
                <w:szCs w:val="18"/>
                <w:lang w:val="x-none"/>
              </w:rPr>
              <w:t>ժամանակին արձագանքել պահպանվող օբյեկտի ղեկավարության</w:t>
            </w:r>
            <w:r>
              <w:rPr>
                <w:rFonts w:ascii="GHEA Grapalat" w:hAnsi="GHEA Grapalat" w:cs="Arial"/>
                <w:color w:val="000000"/>
                <w:sz w:val="18"/>
                <w:szCs w:val="18"/>
                <w:lang w:val="hy-AM"/>
              </w:rPr>
              <w:t xml:space="preserve"> դիտողություններին</w:t>
            </w:r>
            <w:r>
              <w:rPr>
                <w:rFonts w:ascii="GHEA Grapalat" w:hAnsi="GHEA Grapalat" w:cs="Arial"/>
                <w:color w:val="000000"/>
                <w:sz w:val="18"/>
                <w:szCs w:val="18"/>
                <w:lang w:val="x-none"/>
              </w:rPr>
              <w:t>,առաջարկությունների</w:t>
            </w:r>
            <w:r>
              <w:rPr>
                <w:rFonts w:ascii="Calibri" w:hAnsi="Calibri" w:cs="Calibri"/>
                <w:color w:val="000000"/>
                <w:sz w:val="18"/>
                <w:szCs w:val="18"/>
                <w:lang w:val="x-none"/>
              </w:rPr>
              <w:t>  </w:t>
            </w:r>
            <w:r>
              <w:rPr>
                <w:rFonts w:ascii="GHEA Grapalat" w:hAnsi="GHEA Grapalat" w:cs="Arial"/>
                <w:color w:val="000000"/>
                <w:sz w:val="18"/>
                <w:szCs w:val="18"/>
                <w:lang w:val="x-none"/>
              </w:rPr>
              <w:t>և</w:t>
            </w:r>
            <w:r>
              <w:rPr>
                <w:rFonts w:ascii="Calibri" w:hAnsi="Calibri" w:cs="Calibri"/>
                <w:color w:val="000000"/>
                <w:sz w:val="18"/>
                <w:szCs w:val="18"/>
                <w:lang w:val="x-none"/>
              </w:rPr>
              <w:t>  </w:t>
            </w:r>
            <w:r>
              <w:rPr>
                <w:rFonts w:ascii="GHEA Grapalat" w:hAnsi="GHEA Grapalat" w:cs="Arial"/>
                <w:color w:val="000000"/>
                <w:sz w:val="18"/>
                <w:szCs w:val="18"/>
                <w:lang w:val="x-none"/>
              </w:rPr>
              <w:t>անմիջապես</w:t>
            </w:r>
            <w:r>
              <w:rPr>
                <w:rFonts w:ascii="Calibri" w:hAnsi="Calibri" w:cs="Calibri"/>
                <w:color w:val="000000"/>
                <w:sz w:val="18"/>
                <w:szCs w:val="18"/>
                <w:lang w:val="x-none"/>
              </w:rPr>
              <w:t>  </w:t>
            </w:r>
            <w:r>
              <w:rPr>
                <w:rFonts w:ascii="GHEA Grapalat" w:hAnsi="GHEA Grapalat" w:cs="Arial"/>
                <w:color w:val="000000"/>
                <w:sz w:val="18"/>
                <w:szCs w:val="18"/>
                <w:lang w:val="x-none"/>
              </w:rPr>
              <w:t>տեղեկացնել</w:t>
            </w:r>
            <w:r>
              <w:rPr>
                <w:rFonts w:ascii="Calibri" w:hAnsi="Calibri" w:cs="Calibri"/>
                <w:color w:val="000000"/>
                <w:sz w:val="18"/>
                <w:szCs w:val="18"/>
                <w:lang w:val="x-none"/>
              </w:rPr>
              <w:t>  </w:t>
            </w:r>
            <w:r>
              <w:rPr>
                <w:rFonts w:ascii="GHEA Grapalat" w:hAnsi="GHEA Grapalat" w:cs="Arial"/>
                <w:color w:val="000000"/>
                <w:sz w:val="18"/>
                <w:szCs w:val="18"/>
                <w:lang w:val="x-none"/>
              </w:rPr>
              <w:t>անվտանգության</w:t>
            </w:r>
            <w:r>
              <w:rPr>
                <w:rFonts w:ascii="Calibri" w:hAnsi="Calibri" w:cs="Calibri"/>
                <w:color w:val="000000"/>
                <w:sz w:val="18"/>
                <w:szCs w:val="18"/>
                <w:lang w:val="x-none"/>
              </w:rPr>
              <w:t> </w:t>
            </w:r>
            <w:r>
              <w:rPr>
                <w:rFonts w:ascii="GHEA Grapalat" w:hAnsi="GHEA Grapalat" w:cs="Arial"/>
                <w:color w:val="000000"/>
                <w:sz w:val="18"/>
                <w:szCs w:val="18"/>
                <w:lang w:val="x-none"/>
              </w:rPr>
              <w:t>ծառայության</w:t>
            </w:r>
            <w:r>
              <w:rPr>
                <w:rFonts w:ascii="Calibri" w:hAnsi="Calibri" w:cs="Calibri"/>
                <w:color w:val="000000"/>
                <w:sz w:val="18"/>
                <w:szCs w:val="18"/>
                <w:lang w:val="x-none"/>
              </w:rPr>
              <w:t> </w:t>
            </w:r>
            <w:r>
              <w:rPr>
                <w:rFonts w:ascii="GHEA Grapalat" w:hAnsi="GHEA Grapalat" w:cs="Arial"/>
                <w:color w:val="000000"/>
                <w:sz w:val="18"/>
                <w:szCs w:val="18"/>
                <w:lang w:val="x-none"/>
              </w:rPr>
              <w:t>պետին,է.պահպանել ծառայողական գաղտնիքը</w:t>
            </w:r>
          </w:p>
          <w:p w14:paraId="44A506D8" w14:textId="77777777" w:rsidR="009D32A1" w:rsidRDefault="009D32A1" w:rsidP="00950EB4">
            <w:pPr>
              <w:pStyle w:val="NormalWeb"/>
              <w:shd w:val="clear" w:color="auto" w:fill="FFFFFF"/>
              <w:spacing w:before="0" w:beforeAutospacing="0" w:after="0" w:afterAutospacing="0"/>
              <w:rPr>
                <w:rFonts w:ascii="GHEA Grapalat" w:hAnsi="GHEA Grapalat" w:cs="Arial"/>
                <w:color w:val="000000"/>
                <w:sz w:val="18"/>
                <w:szCs w:val="18"/>
                <w:lang w:val="x-none"/>
              </w:rPr>
            </w:pPr>
            <w:r>
              <w:rPr>
                <w:rFonts w:ascii="GHEA Grapalat" w:hAnsi="GHEA Grapalat" w:cs="Arial"/>
                <w:color w:val="000000"/>
                <w:sz w:val="18"/>
                <w:szCs w:val="18"/>
                <w:lang w:val="hy-AM"/>
              </w:rPr>
              <w:t xml:space="preserve">        է/Ե</w:t>
            </w:r>
            <w:r>
              <w:rPr>
                <w:rFonts w:ascii="GHEA Grapalat" w:hAnsi="GHEA Grapalat" w:cs="Arial"/>
                <w:color w:val="000000"/>
                <w:sz w:val="18"/>
                <w:szCs w:val="18"/>
                <w:lang w:val="x-none"/>
              </w:rPr>
              <w:t>րեկոյան լույսերի միացման ապահովում ձմռանը՝ 18.00-8.00 , ամռանը՝ 20.00-7.00։</w:t>
            </w:r>
          </w:p>
          <w:p w14:paraId="0A045CF2" w14:textId="77777777" w:rsidR="009D32A1" w:rsidRDefault="009D32A1" w:rsidP="00950EB4">
            <w:pPr>
              <w:pStyle w:val="NormalWeb"/>
              <w:shd w:val="clear" w:color="auto" w:fill="FFFFFF"/>
              <w:spacing w:before="0" w:beforeAutospacing="0" w:after="0" w:afterAutospacing="0"/>
              <w:rPr>
                <w:rFonts w:ascii="GHEA Grapalat" w:hAnsi="GHEA Grapalat" w:cs="GHEA Grapalat"/>
                <w:color w:val="000000"/>
                <w:sz w:val="18"/>
                <w:szCs w:val="18"/>
                <w:lang w:val="x-none"/>
              </w:rPr>
            </w:pPr>
            <w:r>
              <w:rPr>
                <w:rFonts w:ascii="GHEA Grapalat" w:hAnsi="GHEA Grapalat" w:cs="Arial"/>
                <w:color w:val="000000"/>
                <w:sz w:val="18"/>
                <w:szCs w:val="18"/>
                <w:lang w:val="hy-AM"/>
              </w:rPr>
              <w:t xml:space="preserve">        ը/Ե</w:t>
            </w:r>
            <w:r>
              <w:rPr>
                <w:rFonts w:ascii="GHEA Grapalat" w:hAnsi="GHEA Grapalat" w:cs="Arial"/>
                <w:color w:val="000000"/>
                <w:sz w:val="18"/>
                <w:szCs w:val="18"/>
                <w:lang w:val="x-none"/>
              </w:rPr>
              <w:t>րեկոյան լույսերի</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միացնելուց</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հետո</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կատարել</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շրջայց</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շենքի</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մեջ</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և</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առավոտյան</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շրջայց</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լույսերը</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w:t>
            </w:r>
            <w:r>
              <w:rPr>
                <w:rFonts w:ascii="Calibri" w:hAnsi="Calibri" w:cs="Calibri"/>
                <w:color w:val="000000"/>
                <w:sz w:val="18"/>
                <w:szCs w:val="18"/>
                <w:lang w:val="x-none"/>
              </w:rPr>
              <w:t> </w:t>
            </w:r>
            <w:r>
              <w:rPr>
                <w:rFonts w:ascii="GHEA Grapalat" w:hAnsi="GHEA Grapalat" w:cs="GHEA Grapalat"/>
                <w:color w:val="000000"/>
                <w:sz w:val="18"/>
                <w:szCs w:val="18"/>
                <w:lang w:val="x-none"/>
              </w:rPr>
              <w:t>անջատելուց</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հետո։</w:t>
            </w:r>
          </w:p>
          <w:p w14:paraId="646E6689" w14:textId="77777777" w:rsidR="009D32A1" w:rsidRDefault="009D32A1" w:rsidP="00950EB4">
            <w:pPr>
              <w:pStyle w:val="NormalWeb"/>
              <w:shd w:val="clear" w:color="auto" w:fill="FFFFFF"/>
              <w:spacing w:before="0" w:beforeAutospacing="0" w:after="0" w:afterAutospacing="0"/>
              <w:rPr>
                <w:rFonts w:ascii="GHEA Grapalat" w:hAnsi="GHEA Grapalat" w:cs="Arial"/>
                <w:color w:val="000000"/>
                <w:sz w:val="18"/>
                <w:szCs w:val="18"/>
                <w:lang w:val="x-none"/>
              </w:rPr>
            </w:pPr>
            <w:r>
              <w:rPr>
                <w:rFonts w:ascii="GHEA Grapalat" w:hAnsi="GHEA Grapalat" w:cs="GHEA Grapalat"/>
                <w:color w:val="000000"/>
                <w:sz w:val="18"/>
                <w:szCs w:val="18"/>
                <w:lang w:val="hy-AM"/>
              </w:rPr>
              <w:t xml:space="preserve">        թ/</w:t>
            </w:r>
            <w:r>
              <w:rPr>
                <w:rFonts w:ascii="GHEA Grapalat" w:hAnsi="GHEA Grapalat" w:cs="Arial"/>
                <w:color w:val="000000"/>
                <w:sz w:val="18"/>
                <w:szCs w:val="18"/>
                <w:lang w:val="hy-AM"/>
              </w:rPr>
              <w:t>Ո</w:t>
            </w:r>
            <w:r>
              <w:rPr>
                <w:rFonts w:ascii="GHEA Grapalat" w:hAnsi="GHEA Grapalat" w:cs="Arial"/>
                <w:color w:val="000000"/>
                <w:sz w:val="18"/>
                <w:szCs w:val="18"/>
                <w:lang w:val="x-none"/>
              </w:rPr>
              <w:t>չ աշխատանքային ժամերին այցելուների մուտքի և ելքի ապահովում։</w:t>
            </w:r>
          </w:p>
          <w:p w14:paraId="7A607F91" w14:textId="77777777" w:rsidR="009D32A1" w:rsidRDefault="009D32A1" w:rsidP="00950EB4">
            <w:pPr>
              <w:pStyle w:val="NormalWeb"/>
              <w:shd w:val="clear" w:color="auto" w:fill="FFFFFF"/>
              <w:spacing w:before="0" w:beforeAutospacing="0" w:after="0" w:afterAutospacing="0"/>
              <w:rPr>
                <w:rFonts w:ascii="GHEA Grapalat" w:hAnsi="GHEA Grapalat" w:cs="Arial"/>
                <w:color w:val="000000"/>
                <w:sz w:val="18"/>
                <w:szCs w:val="18"/>
                <w:lang w:val="x-none"/>
              </w:rPr>
            </w:pPr>
            <w:r>
              <w:rPr>
                <w:rFonts w:ascii="GHEA Grapalat" w:hAnsi="GHEA Grapalat" w:cs="Arial"/>
                <w:color w:val="000000"/>
                <w:sz w:val="18"/>
                <w:szCs w:val="18"/>
                <w:lang w:val="hy-AM"/>
              </w:rPr>
              <w:t xml:space="preserve">        ժ/</w:t>
            </w:r>
            <w:r>
              <w:rPr>
                <w:rFonts w:ascii="GHEA Grapalat" w:hAnsi="GHEA Grapalat" w:cs="Arial"/>
                <w:color w:val="000000"/>
                <w:sz w:val="18"/>
                <w:szCs w:val="18"/>
                <w:lang w:val="x-none"/>
              </w:rPr>
              <w:t>ՈՒղեփակոցի հետ կապված հարցերի դեպքում</w:t>
            </w:r>
            <w:r>
              <w:rPr>
                <w:rFonts w:ascii="Calibri" w:hAnsi="Calibri" w:cs="Calibri"/>
                <w:color w:val="000000"/>
                <w:sz w:val="18"/>
                <w:szCs w:val="18"/>
                <w:lang w:val="x-none"/>
              </w:rPr>
              <w:t> </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այցելուների</w:t>
            </w:r>
            <w:r>
              <w:rPr>
                <w:rFonts w:ascii="GHEA Grapalat" w:hAnsi="GHEA Grapalat" w:cs="Arial"/>
                <w:color w:val="000000"/>
                <w:sz w:val="18"/>
                <w:szCs w:val="18"/>
                <w:lang w:val="x-none"/>
              </w:rPr>
              <w:t xml:space="preserve"> </w:t>
            </w:r>
            <w:r>
              <w:rPr>
                <w:rFonts w:ascii="GHEA Grapalat" w:hAnsi="GHEA Grapalat" w:cs="GHEA Grapalat"/>
                <w:color w:val="000000"/>
                <w:sz w:val="18"/>
                <w:szCs w:val="18"/>
                <w:lang w:val="x-none"/>
              </w:rPr>
              <w:t>ուղուրդումներ</w:t>
            </w:r>
            <w:r>
              <w:rPr>
                <w:rFonts w:ascii="GHEA Grapalat" w:hAnsi="GHEA Grapalat" w:cs="Arial"/>
                <w:color w:val="000000"/>
                <w:sz w:val="18"/>
                <w:szCs w:val="18"/>
                <w:lang w:val="x-none"/>
              </w:rPr>
              <w:t xml:space="preserve"> </w:t>
            </w:r>
          </w:p>
          <w:p w14:paraId="630AC9CC" w14:textId="77777777" w:rsidR="009D32A1" w:rsidRDefault="009D32A1" w:rsidP="009D32A1">
            <w:pPr>
              <w:numPr>
                <w:ilvl w:val="0"/>
                <w:numId w:val="36"/>
              </w:numPr>
              <w:shd w:val="clear" w:color="auto" w:fill="FFFFFF"/>
              <w:spacing w:before="100" w:beforeAutospacing="1" w:after="100" w:afterAutospacing="1"/>
              <w:ind w:left="840"/>
              <w:rPr>
                <w:rFonts w:ascii="GHEA Grapalat" w:hAnsi="GHEA Grapalat" w:cs="Arial"/>
                <w:color w:val="000000"/>
                <w:sz w:val="18"/>
                <w:szCs w:val="18"/>
                <w:lang w:val="x-none"/>
              </w:rPr>
            </w:pPr>
            <w:r>
              <w:rPr>
                <w:rFonts w:ascii="GHEA Grapalat" w:hAnsi="GHEA Grapalat" w:cs="Arial"/>
                <w:color w:val="000000"/>
                <w:sz w:val="18"/>
                <w:szCs w:val="18"/>
                <w:lang w:val="x-none"/>
              </w:rPr>
              <w:t>Պոտենցիալ ռիսկերի գոտիների այցելություն և ստւգում, կասկածելի իրերի ստուգում</w:t>
            </w:r>
          </w:p>
          <w:p w14:paraId="2FEC7525"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Կատարողը նյութական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նյութական վնաս՝ ունեցվածքի կողոպտման, ոչնչացման, փչացման, հրդեհման կամ այլ հանրորեն վտանգավոր արարքների</w:t>
            </w:r>
            <w:r>
              <w:rPr>
                <w:rFonts w:ascii="Calibri" w:hAnsi="Calibri" w:cs="Calibri"/>
                <w:color w:val="000000"/>
                <w:sz w:val="18"/>
                <w:szCs w:val="18"/>
                <w:lang w:val="x-none"/>
              </w:rPr>
              <w:t>  </w:t>
            </w:r>
            <w:r>
              <w:rPr>
                <w:rFonts w:ascii="GHEA Grapalat" w:hAnsi="GHEA Grapalat" w:cs="Arial"/>
                <w:color w:val="000000"/>
                <w:sz w:val="18"/>
                <w:szCs w:val="18"/>
                <w:lang w:val="x-none"/>
              </w:rPr>
              <w:t>արդյունքում:</w:t>
            </w:r>
            <w:r>
              <w:rPr>
                <w:rFonts w:ascii="Calibri" w:hAnsi="Calibri" w:cs="Calibri"/>
                <w:color w:val="000000"/>
                <w:sz w:val="18"/>
                <w:szCs w:val="18"/>
                <w:lang w:val="x-none"/>
              </w:rPr>
              <w:t> </w:t>
            </w:r>
            <w:r>
              <w:rPr>
                <w:rFonts w:ascii="GHEA Grapalat" w:hAnsi="GHEA Grapalat" w:cs="GHEA Grapalat"/>
                <w:color w:val="000000"/>
                <w:sz w:val="18"/>
                <w:szCs w:val="18"/>
                <w:lang w:val="x-none"/>
              </w:rPr>
              <w:t>Գողության</w:t>
            </w:r>
            <w:r>
              <w:rPr>
                <w:rFonts w:ascii="Calibri" w:hAnsi="Calibri" w:cs="Calibri"/>
                <w:color w:val="000000"/>
                <w:sz w:val="18"/>
                <w:szCs w:val="18"/>
                <w:lang w:val="x-none"/>
              </w:rPr>
              <w:t> </w:t>
            </w:r>
            <w:r>
              <w:rPr>
                <w:rFonts w:ascii="GHEA Grapalat" w:hAnsi="GHEA Grapalat" w:cs="Arial"/>
                <w:color w:val="000000"/>
                <w:sz w:val="18"/>
                <w:szCs w:val="18"/>
                <w:lang w:val="x-none"/>
              </w:rPr>
              <w:t>կամ</w:t>
            </w:r>
            <w:r>
              <w:rPr>
                <w:rFonts w:ascii="Calibri" w:hAnsi="Calibri" w:cs="Calibri"/>
                <w:color w:val="000000"/>
                <w:sz w:val="18"/>
                <w:szCs w:val="18"/>
                <w:lang w:val="x-none"/>
              </w:rPr>
              <w:t> </w:t>
            </w:r>
            <w:r>
              <w:rPr>
                <w:rFonts w:ascii="GHEA Grapalat" w:hAnsi="GHEA Grapalat" w:cs="Arial"/>
                <w:color w:val="000000"/>
                <w:sz w:val="18"/>
                <w:szCs w:val="18"/>
                <w:lang w:val="x-none"/>
              </w:rPr>
              <w:t>այլ</w:t>
            </w:r>
            <w:r>
              <w:rPr>
                <w:rFonts w:ascii="Calibri" w:hAnsi="Calibri" w:cs="Calibri"/>
                <w:color w:val="000000"/>
                <w:sz w:val="18"/>
                <w:szCs w:val="18"/>
                <w:lang w:val="x-none"/>
              </w:rPr>
              <w:t> </w:t>
            </w:r>
            <w:r>
              <w:rPr>
                <w:rFonts w:ascii="GHEA Grapalat" w:hAnsi="GHEA Grapalat" w:cs="Arial"/>
                <w:color w:val="000000"/>
                <w:sz w:val="18"/>
                <w:szCs w:val="18"/>
                <w:lang w:val="x-none"/>
              </w:rPr>
              <w:t>վտանգավոր</w:t>
            </w:r>
            <w:r>
              <w:rPr>
                <w:rFonts w:ascii="Calibri" w:hAnsi="Calibri" w:cs="Calibri"/>
                <w:color w:val="000000"/>
                <w:sz w:val="18"/>
                <w:szCs w:val="18"/>
                <w:lang w:val="x-none"/>
              </w:rPr>
              <w:t> </w:t>
            </w:r>
            <w:r>
              <w:rPr>
                <w:rFonts w:ascii="GHEA Grapalat" w:hAnsi="GHEA Grapalat" w:cs="Arial"/>
                <w:color w:val="000000"/>
                <w:sz w:val="18"/>
                <w:szCs w:val="18"/>
                <w:lang w:val="x-none"/>
              </w:rPr>
              <w:t>արարքով</w:t>
            </w:r>
            <w:r>
              <w:rPr>
                <w:rFonts w:ascii="Calibri" w:hAnsi="Calibri" w:cs="Calibri"/>
                <w:color w:val="000000"/>
                <w:sz w:val="18"/>
                <w:szCs w:val="18"/>
                <w:lang w:val="x-none"/>
              </w:rPr>
              <w:t>  </w:t>
            </w:r>
            <w:r>
              <w:rPr>
                <w:rFonts w:ascii="GHEA Grapalat" w:hAnsi="GHEA Grapalat" w:cs="Arial"/>
                <w:color w:val="000000"/>
                <w:sz w:val="18"/>
                <w:szCs w:val="18"/>
                <w:lang w:val="x-none"/>
              </w:rPr>
              <w:t>պատվիրատուին</w:t>
            </w:r>
            <w:r>
              <w:rPr>
                <w:rFonts w:ascii="Calibri" w:hAnsi="Calibri" w:cs="Calibri"/>
                <w:color w:val="000000"/>
                <w:sz w:val="18"/>
                <w:szCs w:val="18"/>
                <w:lang w:val="x-none"/>
              </w:rPr>
              <w:t>  </w:t>
            </w:r>
            <w:r>
              <w:rPr>
                <w:rFonts w:ascii="GHEA Grapalat" w:hAnsi="GHEA Grapalat" w:cs="Arial"/>
                <w:color w:val="000000"/>
                <w:sz w:val="18"/>
                <w:szCs w:val="18"/>
                <w:lang w:val="x-none"/>
              </w:rPr>
              <w:t>(հասցված)</w:t>
            </w:r>
            <w:r>
              <w:rPr>
                <w:rFonts w:ascii="Calibri" w:hAnsi="Calibri" w:cs="Calibri"/>
                <w:color w:val="000000"/>
                <w:sz w:val="18"/>
                <w:szCs w:val="18"/>
                <w:lang w:val="x-none"/>
              </w:rPr>
              <w:t> </w:t>
            </w:r>
            <w:r>
              <w:rPr>
                <w:rFonts w:ascii="GHEA Grapalat" w:hAnsi="GHEA Grapalat" w:cs="GHEA Grapalat"/>
                <w:color w:val="000000"/>
                <w:sz w:val="18"/>
                <w:szCs w:val="18"/>
                <w:lang w:val="x-none"/>
              </w:rPr>
              <w:t>պատճառված</w:t>
            </w:r>
            <w:r>
              <w:rPr>
                <w:rFonts w:ascii="Calibri" w:hAnsi="Calibri" w:cs="Calibri"/>
                <w:color w:val="000000"/>
                <w:sz w:val="18"/>
                <w:szCs w:val="18"/>
                <w:lang w:val="x-none"/>
              </w:rPr>
              <w:t> </w:t>
            </w:r>
            <w:r>
              <w:rPr>
                <w:rFonts w:ascii="GHEA Grapalat" w:hAnsi="GHEA Grapalat" w:cs="Arial"/>
                <w:color w:val="000000"/>
                <w:sz w:val="18"/>
                <w:szCs w:val="18"/>
                <w:lang w:val="x-none"/>
              </w:rPr>
              <w:t>նյութական</w:t>
            </w:r>
            <w:r>
              <w:rPr>
                <w:rFonts w:ascii="Calibri" w:hAnsi="Calibri" w:cs="Calibri"/>
                <w:color w:val="000000"/>
                <w:sz w:val="18"/>
                <w:szCs w:val="18"/>
                <w:lang w:val="x-none"/>
              </w:rPr>
              <w:t>  </w:t>
            </w:r>
            <w:r>
              <w:rPr>
                <w:rFonts w:ascii="GHEA Grapalat" w:hAnsi="GHEA Grapalat" w:cs="Arial"/>
                <w:color w:val="000000"/>
                <w:sz w:val="18"/>
                <w:szCs w:val="18"/>
                <w:lang w:val="x-none"/>
              </w:rPr>
              <w:t>վնասի</w:t>
            </w:r>
            <w:r>
              <w:rPr>
                <w:rFonts w:ascii="Calibri" w:hAnsi="Calibri" w:cs="Calibri"/>
                <w:color w:val="000000"/>
                <w:sz w:val="18"/>
                <w:szCs w:val="18"/>
                <w:lang w:val="x-none"/>
              </w:rPr>
              <w:t> </w:t>
            </w:r>
            <w:r>
              <w:rPr>
                <w:rFonts w:ascii="GHEA Grapalat" w:hAnsi="GHEA Grapalat" w:cs="Arial"/>
                <w:color w:val="000000"/>
                <w:sz w:val="18"/>
                <w:szCs w:val="18"/>
                <w:lang w:val="x-none"/>
              </w:rPr>
              <w:t>չափը</w:t>
            </w:r>
            <w:r>
              <w:rPr>
                <w:rFonts w:ascii="Calibri" w:hAnsi="Calibri" w:cs="Calibri"/>
                <w:color w:val="000000"/>
                <w:sz w:val="18"/>
                <w:szCs w:val="18"/>
                <w:lang w:val="x-none"/>
              </w:rPr>
              <w:t> </w:t>
            </w:r>
            <w:r>
              <w:rPr>
                <w:rFonts w:ascii="GHEA Grapalat" w:hAnsi="GHEA Grapalat" w:cs="Arial"/>
                <w:color w:val="000000"/>
                <w:sz w:val="18"/>
                <w:szCs w:val="18"/>
                <w:lang w:val="x-none"/>
              </w:rPr>
              <w:t>որոշելու</w:t>
            </w:r>
            <w:r>
              <w:rPr>
                <w:rFonts w:ascii="Calibri" w:hAnsi="Calibri" w:cs="Calibri"/>
                <w:color w:val="000000"/>
                <w:sz w:val="18"/>
                <w:szCs w:val="18"/>
                <w:lang w:val="x-none"/>
              </w:rPr>
              <w:t> </w:t>
            </w:r>
            <w:r>
              <w:rPr>
                <w:rFonts w:ascii="GHEA Grapalat" w:hAnsi="GHEA Grapalat" w:cs="Arial"/>
                <w:color w:val="000000"/>
                <w:sz w:val="18"/>
                <w:szCs w:val="18"/>
                <w:lang w:val="x-none"/>
              </w:rPr>
              <w:t>ժամանակ</w:t>
            </w:r>
            <w:r>
              <w:rPr>
                <w:rFonts w:ascii="Calibri" w:hAnsi="Calibri" w:cs="Calibri"/>
                <w:color w:val="000000"/>
                <w:sz w:val="18"/>
                <w:szCs w:val="18"/>
                <w:lang w:val="x-none"/>
              </w:rPr>
              <w:t> </w:t>
            </w:r>
            <w:r>
              <w:rPr>
                <w:rFonts w:ascii="GHEA Grapalat" w:hAnsi="GHEA Grapalat" w:cs="Arial"/>
                <w:color w:val="000000"/>
                <w:sz w:val="18"/>
                <w:szCs w:val="18"/>
                <w:lang w:val="x-none"/>
              </w:rPr>
              <w:t>կատարողը</w:t>
            </w:r>
            <w:r>
              <w:rPr>
                <w:rFonts w:ascii="Calibri" w:hAnsi="Calibri" w:cs="Calibri"/>
                <w:color w:val="000000"/>
                <w:sz w:val="18"/>
                <w:szCs w:val="18"/>
                <w:lang w:val="x-none"/>
              </w:rPr>
              <w:t> </w:t>
            </w:r>
            <w:r>
              <w:rPr>
                <w:rFonts w:ascii="GHEA Grapalat" w:hAnsi="GHEA Grapalat" w:cs="Arial"/>
                <w:color w:val="000000"/>
                <w:sz w:val="18"/>
                <w:szCs w:val="18"/>
                <w:lang w:val="x-none"/>
              </w:rPr>
              <w:t>մասնակցում</w:t>
            </w:r>
            <w:r>
              <w:rPr>
                <w:rFonts w:ascii="Calibri" w:hAnsi="Calibri" w:cs="Calibri"/>
                <w:color w:val="000000"/>
                <w:sz w:val="18"/>
                <w:szCs w:val="18"/>
                <w:lang w:val="x-none"/>
              </w:rPr>
              <w:t> </w:t>
            </w:r>
            <w:r>
              <w:rPr>
                <w:rFonts w:ascii="GHEA Grapalat" w:hAnsi="GHEA Grapalat" w:cs="Arial"/>
                <w:color w:val="000000"/>
                <w:sz w:val="18"/>
                <w:szCs w:val="18"/>
                <w:lang w:val="x-none"/>
              </w:rPr>
              <w:t>է</w:t>
            </w:r>
            <w:r>
              <w:rPr>
                <w:rFonts w:ascii="Calibri" w:hAnsi="Calibri" w:cs="Calibri"/>
                <w:color w:val="000000"/>
                <w:sz w:val="18"/>
                <w:szCs w:val="18"/>
                <w:lang w:val="x-none"/>
              </w:rPr>
              <w:t> </w:t>
            </w:r>
            <w:r>
              <w:rPr>
                <w:rFonts w:ascii="GHEA Grapalat" w:hAnsi="GHEA Grapalat" w:cs="Arial"/>
                <w:color w:val="000000"/>
                <w:sz w:val="18"/>
                <w:szCs w:val="18"/>
                <w:lang w:val="x-none"/>
              </w:rPr>
              <w:t>ապրանքանյութական</w:t>
            </w:r>
            <w:r>
              <w:rPr>
                <w:rFonts w:ascii="Calibri" w:hAnsi="Calibri" w:cs="Calibri"/>
                <w:color w:val="000000"/>
                <w:sz w:val="18"/>
                <w:szCs w:val="18"/>
                <w:lang w:val="x-none"/>
              </w:rPr>
              <w:t> </w:t>
            </w:r>
            <w:r>
              <w:rPr>
                <w:rFonts w:ascii="GHEA Grapalat" w:hAnsi="GHEA Grapalat" w:cs="Arial"/>
                <w:color w:val="000000"/>
                <w:sz w:val="18"/>
                <w:szCs w:val="18"/>
                <w:lang w:val="x-none"/>
              </w:rPr>
              <w:t>արժեքների</w:t>
            </w:r>
            <w:r>
              <w:rPr>
                <w:rFonts w:ascii="Calibri" w:hAnsi="Calibri" w:cs="Calibri"/>
                <w:color w:val="000000"/>
                <w:sz w:val="18"/>
                <w:szCs w:val="18"/>
                <w:lang w:val="x-none"/>
              </w:rPr>
              <w:t> </w:t>
            </w:r>
            <w:r>
              <w:rPr>
                <w:rFonts w:ascii="GHEA Grapalat" w:hAnsi="GHEA Grapalat" w:cs="Arial"/>
                <w:color w:val="000000"/>
                <w:sz w:val="18"/>
                <w:szCs w:val="18"/>
                <w:lang w:val="x-none"/>
              </w:rPr>
              <w:t>հաշվարկմանը:</w:t>
            </w:r>
          </w:p>
          <w:p w14:paraId="1D56E4B6"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Ծառայությանն</w:t>
            </w:r>
            <w:r>
              <w:rPr>
                <w:rFonts w:ascii="Calibri" w:hAnsi="Calibri" w:cs="Calibri"/>
                <w:color w:val="000000"/>
                <w:sz w:val="18"/>
                <w:szCs w:val="18"/>
                <w:lang w:val="x-none"/>
              </w:rPr>
              <w:t>  </w:t>
            </w:r>
            <w:r>
              <w:rPr>
                <w:rFonts w:ascii="GHEA Grapalat" w:hAnsi="GHEA Grapalat" w:cs="Arial"/>
                <w:color w:val="000000"/>
                <w:sz w:val="18"/>
                <w:szCs w:val="18"/>
                <w:lang w:val="x-none"/>
              </w:rPr>
              <w:t>առնչվող</w:t>
            </w:r>
            <w:r>
              <w:rPr>
                <w:rFonts w:ascii="Calibri" w:hAnsi="Calibri" w:cs="Calibri"/>
                <w:color w:val="000000"/>
                <w:sz w:val="18"/>
                <w:szCs w:val="18"/>
                <w:lang w:val="x-none"/>
              </w:rPr>
              <w:t> </w:t>
            </w:r>
            <w:r>
              <w:rPr>
                <w:rFonts w:ascii="GHEA Grapalat" w:hAnsi="GHEA Grapalat" w:cs="Arial"/>
                <w:color w:val="000000"/>
                <w:sz w:val="18"/>
                <w:szCs w:val="18"/>
                <w:lang w:val="x-none"/>
              </w:rPr>
              <w:t>և</w:t>
            </w:r>
            <w:r>
              <w:rPr>
                <w:rFonts w:ascii="Calibri" w:hAnsi="Calibri" w:cs="Calibri"/>
                <w:color w:val="000000"/>
                <w:sz w:val="18"/>
                <w:szCs w:val="18"/>
                <w:lang w:val="x-none"/>
              </w:rPr>
              <w:t> </w:t>
            </w:r>
            <w:r>
              <w:rPr>
                <w:rFonts w:ascii="GHEA Grapalat" w:hAnsi="GHEA Grapalat" w:cs="Arial"/>
                <w:color w:val="000000"/>
                <w:sz w:val="18"/>
                <w:szCs w:val="18"/>
                <w:lang w:val="x-none"/>
              </w:rPr>
              <w:t>աշխատակազմին</w:t>
            </w:r>
            <w:r>
              <w:rPr>
                <w:rFonts w:ascii="Calibri" w:hAnsi="Calibri" w:cs="Calibri"/>
                <w:color w:val="000000"/>
                <w:sz w:val="18"/>
                <w:szCs w:val="18"/>
                <w:lang w:val="x-none"/>
              </w:rPr>
              <w:t>  </w:t>
            </w:r>
            <w:r>
              <w:rPr>
                <w:rFonts w:ascii="GHEA Grapalat" w:hAnsi="GHEA Grapalat" w:cs="Arial"/>
                <w:color w:val="000000"/>
                <w:sz w:val="18"/>
                <w:szCs w:val="18"/>
                <w:lang w:val="x-none"/>
              </w:rPr>
              <w:t>վերաբերվող</w:t>
            </w:r>
            <w:r>
              <w:rPr>
                <w:rFonts w:ascii="Calibri" w:hAnsi="Calibri" w:cs="Calibri"/>
                <w:color w:val="000000"/>
                <w:sz w:val="18"/>
                <w:szCs w:val="18"/>
                <w:lang w:val="x-none"/>
              </w:rPr>
              <w:t>  </w:t>
            </w:r>
            <w:r>
              <w:rPr>
                <w:rFonts w:ascii="GHEA Grapalat" w:hAnsi="GHEA Grapalat" w:cs="Arial"/>
                <w:color w:val="000000"/>
                <w:sz w:val="18"/>
                <w:szCs w:val="18"/>
                <w:lang w:val="x-none"/>
              </w:rPr>
              <w:t>բոլոր</w:t>
            </w:r>
            <w:r>
              <w:rPr>
                <w:rFonts w:ascii="Calibri" w:hAnsi="Calibri" w:cs="Calibri"/>
                <w:color w:val="000000"/>
                <w:sz w:val="18"/>
                <w:szCs w:val="18"/>
                <w:lang w:val="x-none"/>
              </w:rPr>
              <w:t> </w:t>
            </w:r>
            <w:r>
              <w:rPr>
                <w:rFonts w:ascii="GHEA Grapalat" w:hAnsi="GHEA Grapalat" w:cs="Arial"/>
                <w:color w:val="000000"/>
                <w:sz w:val="18"/>
                <w:szCs w:val="18"/>
                <w:lang w:val="x-none"/>
              </w:rPr>
              <w:t>հարցերը</w:t>
            </w:r>
            <w:r>
              <w:rPr>
                <w:rFonts w:ascii="Calibri" w:hAnsi="Calibri" w:cs="Calibri"/>
                <w:color w:val="000000"/>
                <w:sz w:val="18"/>
                <w:szCs w:val="18"/>
                <w:lang w:val="x-none"/>
              </w:rPr>
              <w:t> </w:t>
            </w:r>
            <w:r>
              <w:rPr>
                <w:rFonts w:ascii="GHEA Grapalat" w:hAnsi="GHEA Grapalat" w:cs="Arial"/>
                <w:color w:val="000000"/>
                <w:sz w:val="18"/>
                <w:szCs w:val="18"/>
                <w:lang w:val="x-none"/>
              </w:rPr>
              <w:t>զեկուցել</w:t>
            </w:r>
            <w:r>
              <w:rPr>
                <w:rFonts w:ascii="Calibri" w:hAnsi="Calibri" w:cs="Calibri"/>
                <w:color w:val="000000"/>
                <w:sz w:val="18"/>
                <w:szCs w:val="18"/>
                <w:lang w:val="x-none"/>
              </w:rPr>
              <w:t> </w:t>
            </w:r>
            <w:r>
              <w:rPr>
                <w:rFonts w:ascii="GHEA Grapalat" w:hAnsi="GHEA Grapalat" w:cs="Arial"/>
                <w:color w:val="000000"/>
                <w:sz w:val="18"/>
                <w:szCs w:val="18"/>
                <w:lang w:val="x-none"/>
              </w:rPr>
              <w:t>վերադասին:</w:t>
            </w:r>
          </w:p>
          <w:p w14:paraId="2990CC8C"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Պարտադիր իրականացնել տեսահսկման համակարգի միջոցով</w:t>
            </w:r>
            <w:r>
              <w:rPr>
                <w:rFonts w:ascii="GHEA Grapalat" w:hAnsi="GHEA Grapalat" w:cs="Arial"/>
                <w:color w:val="000000"/>
                <w:sz w:val="18"/>
                <w:szCs w:val="18"/>
                <w:lang w:val="hy-AM"/>
              </w:rPr>
              <w:t xml:space="preserve"> հսկում</w:t>
            </w:r>
          </w:p>
          <w:p w14:paraId="3303D3B4"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Արգելել կողմնակի անձանց մուտքը, հետևել համավարակային նորմերի պահպանմանը /անհրաժեշտության դեպքում/</w:t>
            </w:r>
          </w:p>
          <w:p w14:paraId="34DD66C0"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Անրաժեշտության դեպքում հյուրերի և այցելուների ուղեկցում</w:t>
            </w:r>
          </w:p>
          <w:p w14:paraId="2CBB9CBB"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Այցելուների պատշաճ պահվածքի վերահսկողություն Պատվիրատուի տարածքներում գտնվելիս</w:t>
            </w:r>
          </w:p>
          <w:p w14:paraId="347888A0"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Զեկուցել անհամապատասխանությունների, խախտումների և պատահարների մասին</w:t>
            </w:r>
          </w:p>
          <w:p w14:paraId="0F1E4209"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Պայթուցիկի սպառնալիքի դեպքերում գործողություններ կատարել պատվիրատուի կողմից սահմանված Արտակարգ Իրավիճակների Գործողությունների պլանին համապատասխան</w:t>
            </w:r>
          </w:p>
          <w:p w14:paraId="16D819EE" w14:textId="77777777" w:rsidR="009D32A1" w:rsidRDefault="009D32A1" w:rsidP="009D32A1">
            <w:pPr>
              <w:numPr>
                <w:ilvl w:val="0"/>
                <w:numId w:val="37"/>
              </w:numPr>
              <w:shd w:val="clear" w:color="auto" w:fill="FFFFFF"/>
              <w:spacing w:before="100" w:beforeAutospacing="1" w:after="100" w:afterAutospacing="1"/>
              <w:jc w:val="both"/>
              <w:rPr>
                <w:rFonts w:ascii="GHEA Grapalat" w:hAnsi="GHEA Grapalat" w:cs="Arial"/>
                <w:color w:val="000000"/>
                <w:sz w:val="18"/>
                <w:szCs w:val="18"/>
                <w:lang w:val="x-none"/>
              </w:rPr>
            </w:pPr>
            <w:r>
              <w:rPr>
                <w:rFonts w:ascii="GHEA Grapalat" w:hAnsi="GHEA Grapalat" w:cs="Arial"/>
                <w:color w:val="000000"/>
                <w:sz w:val="18"/>
                <w:szCs w:val="18"/>
                <w:lang w:val="x-none"/>
              </w:rPr>
              <w:t>Հակահրդեհային կանոնների ապահովումը և պահպանումը</w:t>
            </w:r>
          </w:p>
          <w:p w14:paraId="7B677DF3" w14:textId="77777777" w:rsidR="009D32A1" w:rsidRDefault="009D32A1" w:rsidP="00950EB4">
            <w:pPr>
              <w:pStyle w:val="NormalWeb"/>
              <w:shd w:val="clear" w:color="auto" w:fill="FFFFFF"/>
              <w:jc w:val="center"/>
              <w:rPr>
                <w:rFonts w:ascii="GHEA Grapalat" w:hAnsi="GHEA Grapalat" w:cs="Arial"/>
                <w:color w:val="000000"/>
                <w:sz w:val="18"/>
                <w:szCs w:val="18"/>
                <w:lang w:val="x-none"/>
              </w:rPr>
            </w:pPr>
            <w:r>
              <w:rPr>
                <w:rFonts w:ascii="GHEA Grapalat" w:hAnsi="GHEA Grapalat" w:cs="Arial"/>
                <w:color w:val="000000"/>
                <w:sz w:val="18"/>
                <w:szCs w:val="18"/>
                <w:lang w:val="x-none"/>
              </w:rPr>
              <w:t>« Զեկուցել վերադասին, Պատվիրատուի համապատասխան անձնակազմին և ընկերության Վերահսկողական Կենտրոնին բոլոր տեսակի ակնհայտ և կասկածելի գործողությունների և առարկաների վերաբերյալ տարածքում կամ նրա մոտակայքում</w:t>
            </w:r>
          </w:p>
          <w:p w14:paraId="4C57BFD9" w14:textId="77777777" w:rsidR="009D32A1" w:rsidRDefault="009D32A1" w:rsidP="009D32A1">
            <w:pPr>
              <w:numPr>
                <w:ilvl w:val="0"/>
                <w:numId w:val="38"/>
              </w:numPr>
              <w:shd w:val="clear" w:color="auto" w:fill="FFFFFF"/>
              <w:spacing w:before="100" w:beforeAutospacing="1" w:after="100" w:afterAutospacing="1"/>
              <w:rPr>
                <w:rFonts w:ascii="GHEA Grapalat" w:hAnsi="GHEA Grapalat" w:cs="Arial"/>
                <w:color w:val="000000"/>
                <w:sz w:val="18"/>
                <w:szCs w:val="18"/>
                <w:lang w:val="x-none"/>
              </w:rPr>
            </w:pPr>
            <w:r>
              <w:rPr>
                <w:rFonts w:ascii="GHEA Grapalat" w:hAnsi="GHEA Grapalat" w:cs="Arial"/>
                <w:color w:val="000000"/>
                <w:sz w:val="18"/>
                <w:szCs w:val="18"/>
                <w:lang w:val="x-none"/>
              </w:rPr>
              <w:t>Համապատասխան դուրս մղում բոլոր այն այցելուներին որոնք փորձում են խախտել կամ չեն հետևում անվտանգության, առողջության և կենսագործունեության ապահովման կանոներին կամ փորձում են խախտել հասարակական կարգը սրահների ներսում</w:t>
            </w:r>
          </w:p>
          <w:p w14:paraId="5D67C950" w14:textId="77777777" w:rsidR="009D32A1" w:rsidRDefault="009D32A1" w:rsidP="009D32A1">
            <w:pPr>
              <w:numPr>
                <w:ilvl w:val="0"/>
                <w:numId w:val="38"/>
              </w:numPr>
              <w:shd w:val="clear" w:color="auto" w:fill="FFFFFF"/>
              <w:spacing w:before="100" w:beforeAutospacing="1" w:after="100" w:afterAutospacing="1"/>
              <w:rPr>
                <w:rFonts w:ascii="GHEA Grapalat" w:hAnsi="GHEA Grapalat" w:cs="Arial"/>
                <w:color w:val="000000"/>
                <w:sz w:val="18"/>
                <w:szCs w:val="18"/>
                <w:lang w:val="x-none"/>
              </w:rPr>
            </w:pPr>
            <w:r>
              <w:rPr>
                <w:rFonts w:ascii="GHEA Grapalat" w:hAnsi="GHEA Grapalat" w:cs="Arial"/>
                <w:color w:val="000000"/>
                <w:sz w:val="18"/>
                <w:szCs w:val="18"/>
                <w:lang w:val="x-none"/>
              </w:rPr>
              <w:t>Պոտենցիալ ռիսկերի գոտիների այցելություն և ստուգում</w:t>
            </w:r>
          </w:p>
          <w:p w14:paraId="71A2E7F6" w14:textId="77777777" w:rsidR="009D32A1" w:rsidRDefault="009D32A1" w:rsidP="009D32A1">
            <w:pPr>
              <w:numPr>
                <w:ilvl w:val="0"/>
                <w:numId w:val="38"/>
              </w:numPr>
              <w:shd w:val="clear" w:color="auto" w:fill="FFFFFF"/>
              <w:spacing w:before="100" w:beforeAutospacing="1" w:after="100" w:afterAutospacing="1"/>
              <w:rPr>
                <w:rFonts w:ascii="GHEA Grapalat" w:hAnsi="GHEA Grapalat" w:cs="Arial"/>
                <w:color w:val="000000"/>
                <w:sz w:val="18"/>
                <w:szCs w:val="18"/>
                <w:lang w:val="x-none"/>
              </w:rPr>
            </w:pPr>
            <w:r>
              <w:rPr>
                <w:rFonts w:ascii="GHEA Grapalat" w:hAnsi="GHEA Grapalat" w:cs="Arial"/>
                <w:color w:val="000000"/>
                <w:sz w:val="18"/>
                <w:szCs w:val="18"/>
                <w:lang w:val="x-none"/>
              </w:rPr>
              <w:t>Հրդեհավտանգ տարածքների վերահսկումը և ստուգում</w:t>
            </w:r>
          </w:p>
          <w:p w14:paraId="11A9C9C6" w14:textId="77777777" w:rsidR="009D32A1" w:rsidRDefault="009D32A1" w:rsidP="009D32A1">
            <w:pPr>
              <w:numPr>
                <w:ilvl w:val="0"/>
                <w:numId w:val="38"/>
              </w:numPr>
              <w:shd w:val="clear" w:color="auto" w:fill="FFFFFF"/>
              <w:spacing w:before="100" w:beforeAutospacing="1" w:after="100" w:afterAutospacing="1"/>
              <w:rPr>
                <w:rFonts w:ascii="GHEA Grapalat" w:hAnsi="GHEA Grapalat" w:cs="Arial"/>
                <w:color w:val="000000"/>
                <w:sz w:val="18"/>
                <w:szCs w:val="18"/>
                <w:lang w:val="x-none"/>
              </w:rPr>
            </w:pPr>
            <w:r>
              <w:rPr>
                <w:rFonts w:ascii="GHEA Grapalat" w:hAnsi="GHEA Grapalat" w:cs="Arial"/>
                <w:color w:val="000000"/>
                <w:sz w:val="18"/>
                <w:szCs w:val="18"/>
                <w:lang w:val="x-none"/>
              </w:rPr>
              <w:t>Ընդհանուր անվտանգության վերահսկում, աշխատանքի անվտանգության և կենսագործունեության կանոների պահպանում այցելուների, հյուրերի և աշխատակիցների կողմից</w:t>
            </w:r>
          </w:p>
          <w:p w14:paraId="39AE58B8" w14:textId="77777777" w:rsidR="009D32A1" w:rsidRDefault="009D32A1" w:rsidP="009D32A1">
            <w:pPr>
              <w:numPr>
                <w:ilvl w:val="0"/>
                <w:numId w:val="38"/>
              </w:numPr>
              <w:shd w:val="clear" w:color="auto" w:fill="FFFFFF"/>
              <w:spacing w:before="100" w:beforeAutospacing="1" w:after="100" w:afterAutospacing="1"/>
              <w:rPr>
                <w:rFonts w:ascii="GHEA Grapalat" w:hAnsi="GHEA Grapalat" w:cs="Arial"/>
                <w:color w:val="000000"/>
                <w:sz w:val="18"/>
                <w:szCs w:val="18"/>
                <w:lang w:val="x-none"/>
              </w:rPr>
            </w:pPr>
            <w:r>
              <w:rPr>
                <w:rFonts w:ascii="GHEA Grapalat" w:hAnsi="GHEA Grapalat" w:cs="Arial"/>
                <w:color w:val="000000"/>
                <w:sz w:val="18"/>
                <w:szCs w:val="18"/>
                <w:lang w:val="x-none"/>
              </w:rPr>
              <w:t>Արտակարգ իրավիճակներում տարահանման կազմակերպում</w:t>
            </w:r>
          </w:p>
          <w:p w14:paraId="10054D2C" w14:textId="708E4FA0" w:rsidR="009D32A1" w:rsidRPr="00F566BF" w:rsidRDefault="009D32A1" w:rsidP="00BE0939">
            <w:pPr>
              <w:rPr>
                <w:rFonts w:ascii="GHEA Grapalat" w:hAnsi="GHEA Grapalat"/>
                <w:sz w:val="20"/>
              </w:rPr>
            </w:pPr>
            <w:r>
              <w:rPr>
                <w:rFonts w:ascii="GHEA Grapalat" w:hAnsi="GHEA Grapalat" w:cs="Arial"/>
                <w:color w:val="000000"/>
                <w:sz w:val="18"/>
                <w:szCs w:val="18"/>
                <w:lang w:val="x-none"/>
              </w:rPr>
              <w:t xml:space="preserve">Սույն տեխնիկական բնութագրից բխող բոլոր ծախսերը, ներառյալ հարկերը ներառվելու են պայմանագրի գնի մեջ և </w:t>
            </w:r>
            <w:r>
              <w:rPr>
                <w:rFonts w:ascii="GHEA Grapalat" w:hAnsi="GHEA Grapalat" w:cs="Arial"/>
                <w:color w:val="000000"/>
                <w:sz w:val="18"/>
                <w:szCs w:val="18"/>
                <w:lang w:val="x-none"/>
              </w:rPr>
              <w:lastRenderedPageBreak/>
              <w:t>իրականացվելու</w:t>
            </w:r>
            <w:r>
              <w:rPr>
                <w:rFonts w:ascii="Calibri" w:hAnsi="Calibri" w:cs="Calibri"/>
                <w:color w:val="000000"/>
                <w:sz w:val="18"/>
                <w:szCs w:val="18"/>
                <w:lang w:val="x-none"/>
              </w:rPr>
              <w:t>  </w:t>
            </w:r>
            <w:r>
              <w:rPr>
                <w:rFonts w:ascii="GHEA Grapalat" w:hAnsi="GHEA Grapalat" w:cs="Arial"/>
                <w:color w:val="000000"/>
                <w:sz w:val="18"/>
                <w:szCs w:val="18"/>
                <w:lang w:val="x-none"/>
              </w:rPr>
              <w:t>են</w:t>
            </w:r>
            <w:r>
              <w:rPr>
                <w:rFonts w:ascii="Calibri" w:hAnsi="Calibri" w:cs="Calibri"/>
                <w:color w:val="000000"/>
                <w:sz w:val="18"/>
                <w:szCs w:val="18"/>
                <w:lang w:val="x-none"/>
              </w:rPr>
              <w:t> </w:t>
            </w:r>
            <w:r>
              <w:rPr>
                <w:rFonts w:ascii="GHEA Grapalat" w:hAnsi="GHEA Grapalat" w:cs="Arial"/>
                <w:color w:val="000000"/>
                <w:sz w:val="18"/>
                <w:szCs w:val="18"/>
                <w:lang w:val="x-none"/>
              </w:rPr>
              <w:t>Կատարողի</w:t>
            </w:r>
            <w:r>
              <w:rPr>
                <w:rFonts w:ascii="Calibri" w:hAnsi="Calibri" w:cs="Calibri"/>
                <w:color w:val="000000"/>
                <w:sz w:val="18"/>
                <w:szCs w:val="18"/>
                <w:lang w:val="x-none"/>
              </w:rPr>
              <w:t> </w:t>
            </w:r>
            <w:r>
              <w:rPr>
                <w:rFonts w:ascii="GHEA Grapalat" w:hAnsi="GHEA Grapalat" w:cs="Arial"/>
                <w:color w:val="000000"/>
                <w:sz w:val="18"/>
                <w:szCs w:val="18"/>
                <w:lang w:val="x-none"/>
              </w:rPr>
              <w:t>կողմից:</w:t>
            </w:r>
          </w:p>
        </w:tc>
      </w:tr>
    </w:tbl>
    <w:p w14:paraId="3ED24537" w14:textId="65B9AB71"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2019A0"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64"/>
        <w:gridCol w:w="464"/>
        <w:gridCol w:w="464"/>
        <w:gridCol w:w="464"/>
        <w:gridCol w:w="464"/>
        <w:gridCol w:w="464"/>
        <w:gridCol w:w="464"/>
        <w:gridCol w:w="464"/>
        <w:gridCol w:w="464"/>
        <w:gridCol w:w="464"/>
        <w:gridCol w:w="464"/>
        <w:gridCol w:w="464"/>
        <w:gridCol w:w="505"/>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068B1" w14:paraId="272DFF80" w14:textId="77777777" w:rsidTr="002019A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7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765F8">
        <w:trPr>
          <w:cantSplit/>
          <w:trHeight w:val="130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5" w:type="dxa"/>
            <w:textDirection w:val="btLr"/>
            <w:vAlign w:val="center"/>
          </w:tcPr>
          <w:p w14:paraId="027E1BAD" w14:textId="77777777" w:rsidR="007678FA" w:rsidRPr="00F566BF" w:rsidRDefault="007678FA" w:rsidP="00D712C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D712C7">
            <w:pPr>
              <w:ind w:left="113" w:right="113"/>
              <w:jc w:val="center"/>
              <w:rPr>
                <w:rFonts w:ascii="GHEA Grapalat" w:hAnsi="GHEA Grapalat"/>
                <w:sz w:val="18"/>
                <w:lang w:val="es-ES"/>
              </w:rPr>
            </w:pPr>
          </w:p>
        </w:tc>
      </w:tr>
      <w:tr w:rsidR="007678FA" w:rsidRPr="00F566BF" w14:paraId="4778FBF1" w14:textId="77777777" w:rsidTr="002019A0">
        <w:trPr>
          <w:trHeight w:val="1538"/>
        </w:trPr>
        <w:tc>
          <w:tcPr>
            <w:tcW w:w="1451" w:type="dxa"/>
            <w:vAlign w:val="center"/>
          </w:tcPr>
          <w:p w14:paraId="06510526" w14:textId="383DD34F" w:rsidR="007678FA" w:rsidRPr="00D712C7" w:rsidRDefault="00D712C7" w:rsidP="002019A0">
            <w:pPr>
              <w:jc w:val="center"/>
              <w:rPr>
                <w:rFonts w:ascii="GHEA Grapalat" w:hAnsi="GHEA Grapalat"/>
                <w:sz w:val="16"/>
                <w:lang w:val="hy-AM"/>
              </w:rPr>
            </w:pPr>
            <w:r w:rsidRPr="00D712C7">
              <w:rPr>
                <w:rFonts w:ascii="GHEA Grapalat" w:hAnsi="GHEA Grapalat"/>
                <w:sz w:val="16"/>
                <w:lang w:val="hy-AM"/>
              </w:rPr>
              <w:t>1</w:t>
            </w:r>
          </w:p>
        </w:tc>
        <w:tc>
          <w:tcPr>
            <w:tcW w:w="1530" w:type="dxa"/>
            <w:vAlign w:val="center"/>
          </w:tcPr>
          <w:p w14:paraId="6D3F3468" w14:textId="0EC92982" w:rsidR="007678FA" w:rsidRPr="00D712C7" w:rsidRDefault="00C82FC6" w:rsidP="002019A0">
            <w:pPr>
              <w:jc w:val="center"/>
              <w:rPr>
                <w:rFonts w:ascii="GHEA Grapalat" w:hAnsi="GHEA Grapalat"/>
                <w:sz w:val="16"/>
                <w:lang w:val="es-ES"/>
              </w:rPr>
            </w:pPr>
            <w:r w:rsidRPr="00C82FC6">
              <w:rPr>
                <w:rFonts w:ascii="GHEA Grapalat" w:hAnsi="GHEA Grapalat"/>
                <w:sz w:val="16"/>
                <w:lang w:val="es-ES"/>
              </w:rPr>
              <w:t>75241700 /503</w:t>
            </w:r>
          </w:p>
        </w:tc>
        <w:tc>
          <w:tcPr>
            <w:tcW w:w="1578" w:type="dxa"/>
            <w:vAlign w:val="center"/>
          </w:tcPr>
          <w:p w14:paraId="2CCA5D10" w14:textId="690BDFEE" w:rsidR="007678FA" w:rsidRPr="00F566BF" w:rsidRDefault="00476658" w:rsidP="002019A0">
            <w:pPr>
              <w:jc w:val="center"/>
              <w:rPr>
                <w:rFonts w:ascii="GHEA Grapalat" w:hAnsi="GHEA Grapalat"/>
                <w:sz w:val="20"/>
                <w:lang w:val="es-ES"/>
              </w:rPr>
            </w:pPr>
            <w:r w:rsidRPr="00476658">
              <w:rPr>
                <w:rFonts w:ascii="GHEA Grapalat" w:hAnsi="GHEA Grapalat"/>
                <w:sz w:val="16"/>
                <w:lang w:val="es-ES"/>
              </w:rPr>
              <w:t>Հանրային անվտանգության, օրինականության և հանրային կարգի պաշտպանության  ծառայություններ</w:t>
            </w:r>
          </w:p>
        </w:tc>
        <w:tc>
          <w:tcPr>
            <w:tcW w:w="464" w:type="dxa"/>
          </w:tcPr>
          <w:p w14:paraId="6A60FC36" w14:textId="77777777" w:rsidR="007678FA" w:rsidRPr="00D712C7" w:rsidRDefault="007678FA" w:rsidP="00E53C12">
            <w:pPr>
              <w:jc w:val="center"/>
              <w:rPr>
                <w:rFonts w:ascii="GHEA Grapalat" w:hAnsi="GHEA Grapalat"/>
                <w:sz w:val="18"/>
                <w:lang w:val="pt-BR"/>
              </w:rPr>
            </w:pPr>
          </w:p>
          <w:p w14:paraId="25B895CF" w14:textId="77777777" w:rsidR="007678FA" w:rsidRPr="00D712C7" w:rsidRDefault="007678FA" w:rsidP="00E53C12">
            <w:pPr>
              <w:jc w:val="center"/>
              <w:rPr>
                <w:rFonts w:ascii="GHEA Grapalat" w:hAnsi="GHEA Grapalat"/>
                <w:sz w:val="18"/>
                <w:lang w:val="pt-BR"/>
              </w:rPr>
            </w:pPr>
          </w:p>
          <w:p w14:paraId="3557F925" w14:textId="77777777" w:rsidR="007678FA" w:rsidRPr="00D712C7" w:rsidRDefault="007678FA"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0AFDDD35" w14:textId="77777777" w:rsidR="007678FA" w:rsidRPr="00D712C7" w:rsidRDefault="007678FA" w:rsidP="00E53C12">
            <w:pPr>
              <w:jc w:val="center"/>
              <w:rPr>
                <w:rFonts w:ascii="GHEA Grapalat" w:hAnsi="GHEA Grapalat"/>
                <w:sz w:val="18"/>
                <w:lang w:val="pt-BR"/>
              </w:rPr>
            </w:pPr>
          </w:p>
          <w:p w14:paraId="481BE8C9" w14:textId="77777777" w:rsidR="007678FA" w:rsidRPr="00D712C7" w:rsidRDefault="007678FA" w:rsidP="00E53C12">
            <w:pPr>
              <w:jc w:val="center"/>
              <w:rPr>
                <w:rFonts w:ascii="GHEA Grapalat" w:hAnsi="GHEA Grapalat"/>
                <w:sz w:val="18"/>
                <w:lang w:val="pt-BR"/>
              </w:rPr>
            </w:pPr>
          </w:p>
          <w:p w14:paraId="71BE3923" w14:textId="77777777" w:rsidR="007678FA" w:rsidRPr="00D712C7" w:rsidRDefault="007678FA"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29A2F6EA" w14:textId="77777777" w:rsidR="007678FA" w:rsidRPr="00D712C7" w:rsidRDefault="007678FA" w:rsidP="00E53C12">
            <w:pPr>
              <w:jc w:val="center"/>
              <w:rPr>
                <w:rFonts w:ascii="GHEA Grapalat" w:hAnsi="GHEA Grapalat"/>
                <w:sz w:val="18"/>
                <w:lang w:val="pt-BR"/>
              </w:rPr>
            </w:pPr>
          </w:p>
          <w:p w14:paraId="6BE74AF1" w14:textId="77777777" w:rsidR="007678FA" w:rsidRPr="00D712C7" w:rsidRDefault="007678FA" w:rsidP="00E53C12">
            <w:pPr>
              <w:jc w:val="center"/>
              <w:rPr>
                <w:rFonts w:ascii="GHEA Grapalat" w:hAnsi="GHEA Grapalat"/>
                <w:sz w:val="18"/>
                <w:lang w:val="pt-BR"/>
              </w:rPr>
            </w:pPr>
          </w:p>
          <w:p w14:paraId="2332FAE3"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5CF8957" w14:textId="77777777" w:rsidR="007678FA" w:rsidRPr="00D712C7" w:rsidRDefault="007678FA" w:rsidP="00E53C12">
            <w:pPr>
              <w:jc w:val="center"/>
              <w:rPr>
                <w:rFonts w:ascii="GHEA Grapalat" w:hAnsi="GHEA Grapalat"/>
                <w:sz w:val="18"/>
                <w:lang w:val="pt-BR"/>
              </w:rPr>
            </w:pPr>
          </w:p>
          <w:p w14:paraId="35D4B542" w14:textId="77777777" w:rsidR="007678FA" w:rsidRPr="00D712C7" w:rsidRDefault="007678FA" w:rsidP="00E53C12">
            <w:pPr>
              <w:jc w:val="center"/>
              <w:rPr>
                <w:rFonts w:ascii="GHEA Grapalat" w:hAnsi="GHEA Grapalat"/>
                <w:sz w:val="18"/>
                <w:lang w:val="pt-BR"/>
              </w:rPr>
            </w:pPr>
          </w:p>
          <w:p w14:paraId="3C3A791F"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A45736E" w14:textId="77777777" w:rsidR="007678FA" w:rsidRPr="00D712C7" w:rsidRDefault="007678FA" w:rsidP="00E53C12">
            <w:pPr>
              <w:jc w:val="center"/>
              <w:rPr>
                <w:rFonts w:ascii="GHEA Grapalat" w:hAnsi="GHEA Grapalat"/>
                <w:sz w:val="18"/>
                <w:lang w:val="pt-BR"/>
              </w:rPr>
            </w:pPr>
          </w:p>
          <w:p w14:paraId="4569FC48" w14:textId="77777777" w:rsidR="007678FA" w:rsidRPr="00D712C7" w:rsidRDefault="007678FA" w:rsidP="00E53C12">
            <w:pPr>
              <w:jc w:val="center"/>
              <w:rPr>
                <w:rFonts w:ascii="GHEA Grapalat" w:hAnsi="GHEA Grapalat"/>
                <w:sz w:val="18"/>
                <w:lang w:val="pt-BR"/>
              </w:rPr>
            </w:pPr>
          </w:p>
          <w:p w14:paraId="0E002E46"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37FBFE49" w14:textId="77777777" w:rsidR="007678FA" w:rsidRPr="00D712C7" w:rsidRDefault="007678FA" w:rsidP="00E53C12">
            <w:pPr>
              <w:jc w:val="center"/>
              <w:rPr>
                <w:rFonts w:ascii="GHEA Grapalat" w:hAnsi="GHEA Grapalat"/>
                <w:sz w:val="18"/>
                <w:lang w:val="pt-BR"/>
              </w:rPr>
            </w:pPr>
          </w:p>
          <w:p w14:paraId="5956FB9A" w14:textId="77777777" w:rsidR="007678FA" w:rsidRPr="00D712C7" w:rsidRDefault="007678FA" w:rsidP="00E53C12">
            <w:pPr>
              <w:jc w:val="center"/>
              <w:rPr>
                <w:rFonts w:ascii="GHEA Grapalat" w:hAnsi="GHEA Grapalat"/>
                <w:sz w:val="18"/>
                <w:lang w:val="pt-BR"/>
              </w:rPr>
            </w:pPr>
          </w:p>
          <w:p w14:paraId="78FF2EEA"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0B7BD64" w14:textId="77777777" w:rsidR="007678FA" w:rsidRPr="00D712C7" w:rsidRDefault="007678FA" w:rsidP="00E53C12">
            <w:pPr>
              <w:jc w:val="center"/>
              <w:rPr>
                <w:rFonts w:ascii="GHEA Grapalat" w:hAnsi="GHEA Grapalat"/>
                <w:sz w:val="18"/>
                <w:lang w:val="pt-BR"/>
              </w:rPr>
            </w:pPr>
          </w:p>
          <w:p w14:paraId="53E9A53B" w14:textId="77777777" w:rsidR="007678FA" w:rsidRPr="00D712C7" w:rsidRDefault="007678FA" w:rsidP="00E53C12">
            <w:pPr>
              <w:jc w:val="center"/>
              <w:rPr>
                <w:rFonts w:ascii="GHEA Grapalat" w:hAnsi="GHEA Grapalat"/>
                <w:sz w:val="18"/>
                <w:lang w:val="pt-BR"/>
              </w:rPr>
            </w:pPr>
          </w:p>
          <w:p w14:paraId="4574A4AC"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6DE24F7" w14:textId="77777777" w:rsidR="007678FA" w:rsidRPr="00D712C7" w:rsidRDefault="007678FA" w:rsidP="00E53C12">
            <w:pPr>
              <w:jc w:val="center"/>
              <w:rPr>
                <w:rFonts w:ascii="GHEA Grapalat" w:hAnsi="GHEA Grapalat"/>
                <w:sz w:val="18"/>
                <w:lang w:val="pt-BR"/>
              </w:rPr>
            </w:pPr>
          </w:p>
          <w:p w14:paraId="333CE056" w14:textId="77777777" w:rsidR="007678FA" w:rsidRPr="00D712C7" w:rsidRDefault="007678FA" w:rsidP="00E53C12">
            <w:pPr>
              <w:jc w:val="center"/>
              <w:rPr>
                <w:rFonts w:ascii="GHEA Grapalat" w:hAnsi="GHEA Grapalat"/>
                <w:sz w:val="18"/>
                <w:lang w:val="pt-BR"/>
              </w:rPr>
            </w:pPr>
          </w:p>
          <w:p w14:paraId="41771D75"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11B1DFA8" w14:textId="77777777" w:rsidR="007678FA" w:rsidRPr="00D712C7" w:rsidRDefault="007678FA" w:rsidP="00E53C12">
            <w:pPr>
              <w:jc w:val="center"/>
              <w:rPr>
                <w:rFonts w:ascii="GHEA Grapalat" w:hAnsi="GHEA Grapalat"/>
                <w:sz w:val="18"/>
                <w:lang w:val="pt-BR"/>
              </w:rPr>
            </w:pPr>
          </w:p>
          <w:p w14:paraId="6FDDF4D0" w14:textId="77777777" w:rsidR="007678FA" w:rsidRPr="00D712C7" w:rsidRDefault="007678FA" w:rsidP="00E53C12">
            <w:pPr>
              <w:jc w:val="center"/>
              <w:rPr>
                <w:rFonts w:ascii="GHEA Grapalat" w:hAnsi="GHEA Grapalat"/>
                <w:sz w:val="18"/>
                <w:lang w:val="pt-BR"/>
              </w:rPr>
            </w:pPr>
          </w:p>
          <w:p w14:paraId="3105C606"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458AB4C3" w14:textId="77777777" w:rsidR="007678FA" w:rsidRPr="00D712C7" w:rsidRDefault="007678FA" w:rsidP="00E53C12">
            <w:pPr>
              <w:jc w:val="center"/>
              <w:rPr>
                <w:rFonts w:ascii="GHEA Grapalat" w:hAnsi="GHEA Grapalat"/>
                <w:sz w:val="18"/>
                <w:lang w:val="pt-BR"/>
              </w:rPr>
            </w:pPr>
          </w:p>
          <w:p w14:paraId="75457BD9" w14:textId="77777777" w:rsidR="007678FA" w:rsidRPr="00D712C7" w:rsidRDefault="007678FA" w:rsidP="00E53C12">
            <w:pPr>
              <w:jc w:val="center"/>
              <w:rPr>
                <w:rFonts w:ascii="GHEA Grapalat" w:hAnsi="GHEA Grapalat"/>
                <w:sz w:val="18"/>
                <w:lang w:val="pt-BR"/>
              </w:rPr>
            </w:pPr>
          </w:p>
          <w:p w14:paraId="05AD19F7"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CC9BC05" w14:textId="77777777" w:rsidR="007678FA" w:rsidRPr="00D712C7" w:rsidRDefault="007678FA" w:rsidP="00E53C12">
            <w:pPr>
              <w:jc w:val="center"/>
              <w:rPr>
                <w:rFonts w:ascii="GHEA Grapalat" w:hAnsi="GHEA Grapalat"/>
                <w:sz w:val="18"/>
                <w:lang w:val="pt-BR"/>
              </w:rPr>
            </w:pPr>
          </w:p>
          <w:p w14:paraId="423EFADC" w14:textId="77777777" w:rsidR="007678FA" w:rsidRPr="00D712C7" w:rsidRDefault="007678FA" w:rsidP="00E53C12">
            <w:pPr>
              <w:jc w:val="center"/>
              <w:rPr>
                <w:rFonts w:ascii="GHEA Grapalat" w:hAnsi="GHEA Grapalat"/>
                <w:sz w:val="18"/>
                <w:lang w:val="pt-BR"/>
              </w:rPr>
            </w:pPr>
          </w:p>
          <w:p w14:paraId="052AAB1C"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0F2F4D6" w14:textId="77777777" w:rsidR="007678FA" w:rsidRPr="00D712C7" w:rsidRDefault="007678FA" w:rsidP="00E53C12">
            <w:pPr>
              <w:jc w:val="center"/>
              <w:rPr>
                <w:rFonts w:ascii="GHEA Grapalat" w:hAnsi="GHEA Grapalat"/>
                <w:sz w:val="18"/>
                <w:lang w:val="pt-BR"/>
              </w:rPr>
            </w:pPr>
          </w:p>
          <w:p w14:paraId="13A7A144" w14:textId="77777777" w:rsidR="007678FA" w:rsidRPr="00D712C7" w:rsidRDefault="007678FA" w:rsidP="00E53C12">
            <w:pPr>
              <w:jc w:val="center"/>
              <w:rPr>
                <w:rFonts w:ascii="GHEA Grapalat" w:hAnsi="GHEA Grapalat"/>
                <w:sz w:val="18"/>
                <w:lang w:val="pt-BR"/>
              </w:rPr>
            </w:pPr>
          </w:p>
          <w:p w14:paraId="20E27A48"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505" w:type="dxa"/>
          </w:tcPr>
          <w:p w14:paraId="2B79E80F" w14:textId="77777777" w:rsidR="007678FA" w:rsidRPr="00D712C7" w:rsidRDefault="007678FA" w:rsidP="00E53C12">
            <w:pPr>
              <w:jc w:val="center"/>
              <w:rPr>
                <w:rFonts w:ascii="GHEA Grapalat" w:hAnsi="GHEA Grapalat"/>
                <w:sz w:val="18"/>
                <w:lang w:val="pt-BR"/>
              </w:rPr>
            </w:pPr>
          </w:p>
          <w:p w14:paraId="7EC8615C" w14:textId="77777777" w:rsidR="007678FA" w:rsidRPr="00D712C7" w:rsidRDefault="007678FA" w:rsidP="00E53C12">
            <w:pPr>
              <w:jc w:val="center"/>
              <w:rPr>
                <w:rFonts w:ascii="GHEA Grapalat" w:hAnsi="GHEA Grapalat"/>
                <w:sz w:val="18"/>
                <w:lang w:val="pt-BR"/>
              </w:rPr>
            </w:pPr>
          </w:p>
          <w:p w14:paraId="684C056C" w14:textId="77777777" w:rsidR="007678FA" w:rsidRPr="00D712C7" w:rsidRDefault="007678FA" w:rsidP="00E53C12">
            <w:pPr>
              <w:jc w:val="center"/>
              <w:rPr>
                <w:rFonts w:ascii="GHEA Grapalat" w:hAnsi="GHEA Grapalat"/>
                <w:b/>
                <w:sz w:val="18"/>
                <w:lang w:val="pt-BR"/>
              </w:rPr>
            </w:pPr>
            <w:r w:rsidRPr="00D712C7">
              <w:rPr>
                <w:rFonts w:ascii="GHEA Grapalat" w:hAnsi="GHEA Grapalat"/>
                <w:sz w:val="18"/>
                <w:lang w:val="pt-BR"/>
              </w:rPr>
              <w:t>... %</w:t>
            </w:r>
          </w:p>
        </w:tc>
      </w:tr>
    </w:tbl>
    <w:p w14:paraId="580CC003" w14:textId="77777777" w:rsidR="002019A0" w:rsidRDefault="002019A0" w:rsidP="002019A0">
      <w:pPr>
        <w:jc w:val="both"/>
        <w:rPr>
          <w:rFonts w:ascii="GHEA Grapalat" w:hAnsi="GHEA Grapalat" w:cs="Sylfaen"/>
          <w:i/>
          <w:sz w:val="18"/>
          <w:szCs w:val="18"/>
          <w:lang w:val="pt-BR"/>
        </w:rPr>
      </w:pPr>
      <w:r>
        <w:rPr>
          <w:rFonts w:ascii="GHEA Grapalat" w:hAnsi="GHEA Grapalat" w:cs="Sylfaen"/>
          <w:i/>
          <w:sz w:val="18"/>
          <w:szCs w:val="18"/>
          <w:lang w:val="hy-AM"/>
        </w:rPr>
        <w:t>*Պ</w:t>
      </w:r>
      <w:r>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2019A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712C7">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068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3A22C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CBC9E" w14:textId="77777777" w:rsidR="00B4589F" w:rsidRDefault="00B4589F">
      <w:r>
        <w:separator/>
      </w:r>
    </w:p>
  </w:endnote>
  <w:endnote w:type="continuationSeparator" w:id="0">
    <w:p w14:paraId="100060C6" w14:textId="77777777" w:rsidR="00B4589F" w:rsidRDefault="00B4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70ECB" w14:textId="77777777" w:rsidR="00B4589F" w:rsidRDefault="00B4589F">
      <w:r>
        <w:separator/>
      </w:r>
    </w:p>
  </w:footnote>
  <w:footnote w:type="continuationSeparator" w:id="0">
    <w:p w14:paraId="13E7489E" w14:textId="77777777" w:rsidR="00B4589F" w:rsidRDefault="00B4589F">
      <w:r>
        <w:continuationSeparator/>
      </w:r>
    </w:p>
  </w:footnote>
  <w:footnote w:id="1">
    <w:p w14:paraId="6B70801E" w14:textId="77777777" w:rsidR="00B4589F" w:rsidRPr="00F71502" w:rsidRDefault="00B4589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4589F" w:rsidRDefault="00B4589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4589F" w:rsidRDefault="00B4589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4589F" w:rsidRDefault="00B4589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4589F" w:rsidRPr="00271FEB" w:rsidRDefault="00B4589F" w:rsidP="00271FEB">
      <w:pPr>
        <w:jc w:val="both"/>
        <w:rPr>
          <w:rFonts w:ascii="GHEA Grapalat" w:hAnsi="GHEA Grapalat" w:cs="Sylfaen"/>
          <w:i/>
          <w:sz w:val="16"/>
          <w:szCs w:val="16"/>
          <w:lang w:eastAsia="ru-RU"/>
        </w:rPr>
      </w:pPr>
    </w:p>
  </w:footnote>
  <w:footnote w:id="2">
    <w:p w14:paraId="724B51D9" w14:textId="5D217820" w:rsidR="00B4589F" w:rsidRPr="00334EFB" w:rsidRDefault="00B4589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DB7FEB" w14:textId="109E5BE9" w:rsidR="00B4589F" w:rsidRPr="004F02AD" w:rsidRDefault="00B4589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B4589F" w:rsidRPr="004F02AD" w:rsidRDefault="00B4589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4589F" w:rsidRPr="00D66974" w:rsidRDefault="00B4589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4589F" w:rsidRPr="00D66974" w:rsidRDefault="00B4589F">
      <w:pPr>
        <w:pStyle w:val="FootnoteText"/>
        <w:rPr>
          <w:rFonts w:asciiTheme="minorHAnsi" w:hAnsiTheme="minorHAnsi"/>
          <w:lang w:val="hy-AM"/>
        </w:rPr>
      </w:pPr>
    </w:p>
  </w:footnote>
  <w:footnote w:id="6">
    <w:p w14:paraId="1EF6AE21" w14:textId="6D4B41B6" w:rsidR="00B4589F" w:rsidRPr="00AD2285" w:rsidRDefault="00B4589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B4589F" w:rsidRPr="00AD2285" w:rsidRDefault="00B4589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4589F" w:rsidRPr="00AD2285" w:rsidRDefault="00B4589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B4589F" w:rsidRPr="00264D57" w:rsidRDefault="00B4589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B4589F" w:rsidRDefault="00B4589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4589F" w:rsidRPr="00CD51B9" w:rsidRDefault="00B4589F"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B4589F" w:rsidRPr="00D66974" w:rsidRDefault="00B4589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1F0973"/>
    <w:multiLevelType w:val="multilevel"/>
    <w:tmpl w:val="7A661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B3045"/>
    <w:multiLevelType w:val="multilevel"/>
    <w:tmpl w:val="E1866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F93786"/>
    <w:multiLevelType w:val="multilevel"/>
    <w:tmpl w:val="B5C6F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ED177A"/>
    <w:multiLevelType w:val="multilevel"/>
    <w:tmpl w:val="90E89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1E1202"/>
    <w:multiLevelType w:val="multilevel"/>
    <w:tmpl w:val="3A82F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E8048D8"/>
    <w:multiLevelType w:val="multilevel"/>
    <w:tmpl w:val="A7FCE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7"/>
  </w:num>
  <w:num w:numId="34">
    <w:abstractNumId w:val="32"/>
  </w:num>
  <w:num w:numId="35">
    <w:abstractNumId w:val="20"/>
  </w:num>
  <w:num w:numId="36">
    <w:abstractNumId w:val="33"/>
  </w:num>
  <w:num w:numId="37">
    <w:abstractNumId w:val="18"/>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C3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5D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2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78"/>
    <w:rsid w:val="00101F06"/>
    <w:rsid w:val="00102291"/>
    <w:rsid w:val="0010323D"/>
    <w:rsid w:val="0010465B"/>
    <w:rsid w:val="00104861"/>
    <w:rsid w:val="001050A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D8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EB4"/>
    <w:rsid w:val="001557AE"/>
    <w:rsid w:val="0015583C"/>
    <w:rsid w:val="0015589E"/>
    <w:rsid w:val="00155C35"/>
    <w:rsid w:val="001561A5"/>
    <w:rsid w:val="001561BB"/>
    <w:rsid w:val="001572F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C1"/>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21"/>
    <w:rsid w:val="00183FEA"/>
    <w:rsid w:val="00184AC8"/>
    <w:rsid w:val="00184D18"/>
    <w:rsid w:val="00184F17"/>
    <w:rsid w:val="00185684"/>
    <w:rsid w:val="0018591C"/>
    <w:rsid w:val="00185DF9"/>
    <w:rsid w:val="00186B27"/>
    <w:rsid w:val="00190F2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A0"/>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0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4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2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363"/>
    <w:rsid w:val="003528E9"/>
    <w:rsid w:val="00352B7C"/>
    <w:rsid w:val="00352DB8"/>
    <w:rsid w:val="003535EB"/>
    <w:rsid w:val="003536A6"/>
    <w:rsid w:val="00353890"/>
    <w:rsid w:val="00354AB8"/>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5F8"/>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2E"/>
    <w:rsid w:val="003F6CC8"/>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08"/>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58"/>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B1"/>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6"/>
    <w:rsid w:val="00551E52"/>
    <w:rsid w:val="005525A4"/>
    <w:rsid w:val="00552D6E"/>
    <w:rsid w:val="005538A6"/>
    <w:rsid w:val="00553DFD"/>
    <w:rsid w:val="0055447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3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94"/>
    <w:rsid w:val="005F35FC"/>
    <w:rsid w:val="005F425D"/>
    <w:rsid w:val="005F53F2"/>
    <w:rsid w:val="005F5B5E"/>
    <w:rsid w:val="005F7C1D"/>
    <w:rsid w:val="00600DD3"/>
    <w:rsid w:val="00604824"/>
    <w:rsid w:val="0060505A"/>
    <w:rsid w:val="0060526C"/>
    <w:rsid w:val="00606328"/>
    <w:rsid w:val="0060652B"/>
    <w:rsid w:val="00606B84"/>
    <w:rsid w:val="0060715C"/>
    <w:rsid w:val="006115B9"/>
    <w:rsid w:val="00611C0C"/>
    <w:rsid w:val="006124A7"/>
    <w:rsid w:val="00613724"/>
    <w:rsid w:val="00614934"/>
    <w:rsid w:val="00615570"/>
    <w:rsid w:val="006158AD"/>
    <w:rsid w:val="00615B0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9D"/>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8FB"/>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A9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59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8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684"/>
    <w:rsid w:val="008F1323"/>
    <w:rsid w:val="008F13BF"/>
    <w:rsid w:val="008F2365"/>
    <w:rsid w:val="008F2B76"/>
    <w:rsid w:val="008F4A7E"/>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676"/>
    <w:rsid w:val="00926875"/>
    <w:rsid w:val="00931A1F"/>
    <w:rsid w:val="00932182"/>
    <w:rsid w:val="009334DB"/>
    <w:rsid w:val="009335A0"/>
    <w:rsid w:val="0093460D"/>
    <w:rsid w:val="00934B33"/>
    <w:rsid w:val="00935003"/>
    <w:rsid w:val="009354D8"/>
    <w:rsid w:val="00935C26"/>
    <w:rsid w:val="00936000"/>
    <w:rsid w:val="0093611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EC"/>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A1"/>
    <w:rsid w:val="009D352B"/>
    <w:rsid w:val="009D3747"/>
    <w:rsid w:val="009D3BBE"/>
    <w:rsid w:val="009D47AF"/>
    <w:rsid w:val="009D5B47"/>
    <w:rsid w:val="009D64FE"/>
    <w:rsid w:val="009D6D1A"/>
    <w:rsid w:val="009D78BC"/>
    <w:rsid w:val="009E03A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3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7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DD"/>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A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F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27"/>
    <w:rsid w:val="00B44DC4"/>
    <w:rsid w:val="00B4589F"/>
    <w:rsid w:val="00B46279"/>
    <w:rsid w:val="00B46AA0"/>
    <w:rsid w:val="00B4794D"/>
    <w:rsid w:val="00B50E19"/>
    <w:rsid w:val="00B50F8D"/>
    <w:rsid w:val="00B514E8"/>
    <w:rsid w:val="00B51D9F"/>
    <w:rsid w:val="00B52987"/>
    <w:rsid w:val="00B52C16"/>
    <w:rsid w:val="00B52CF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642"/>
    <w:rsid w:val="00B7771E"/>
    <w:rsid w:val="00B77C8D"/>
    <w:rsid w:val="00B81AD3"/>
    <w:rsid w:val="00B8249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939"/>
    <w:rsid w:val="00BE0A3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BC"/>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8E"/>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274"/>
    <w:rsid w:val="00C527F9"/>
    <w:rsid w:val="00C53926"/>
    <w:rsid w:val="00C53D1C"/>
    <w:rsid w:val="00C54CEE"/>
    <w:rsid w:val="00C56BBA"/>
    <w:rsid w:val="00C57D7E"/>
    <w:rsid w:val="00C602DA"/>
    <w:rsid w:val="00C6056C"/>
    <w:rsid w:val="00C609D9"/>
    <w:rsid w:val="00C611EE"/>
    <w:rsid w:val="00C6256F"/>
    <w:rsid w:val="00C62CFE"/>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FC6"/>
    <w:rsid w:val="00C83D8F"/>
    <w:rsid w:val="00C83F86"/>
    <w:rsid w:val="00C84419"/>
    <w:rsid w:val="00C84D2D"/>
    <w:rsid w:val="00C85D52"/>
    <w:rsid w:val="00C85ED8"/>
    <w:rsid w:val="00C85FFA"/>
    <w:rsid w:val="00C864DC"/>
    <w:rsid w:val="00C87637"/>
    <w:rsid w:val="00C87E2F"/>
    <w:rsid w:val="00C902B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EDE"/>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E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B1"/>
    <w:rsid w:val="00D104E6"/>
    <w:rsid w:val="00D10B0C"/>
    <w:rsid w:val="00D11611"/>
    <w:rsid w:val="00D13243"/>
    <w:rsid w:val="00D132BC"/>
    <w:rsid w:val="00D14B02"/>
    <w:rsid w:val="00D150B0"/>
    <w:rsid w:val="00D15272"/>
    <w:rsid w:val="00D15CED"/>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1F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2C7"/>
    <w:rsid w:val="00D7170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187"/>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B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6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B6F"/>
    <w:rsid w:val="00EA0C13"/>
    <w:rsid w:val="00EA0DB5"/>
    <w:rsid w:val="00EA0E50"/>
    <w:rsid w:val="00EA0FF3"/>
    <w:rsid w:val="00EA150B"/>
    <w:rsid w:val="00EA1765"/>
    <w:rsid w:val="00EA3E33"/>
    <w:rsid w:val="00EA3FD0"/>
    <w:rsid w:val="00EA40DF"/>
    <w:rsid w:val="00EA473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3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7B5"/>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B19"/>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CE2"/>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1862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338860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941EE-0A14-4787-A2A2-3DD45E363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67</Pages>
  <Words>16572</Words>
  <Characters>130350</Characters>
  <Application>Microsoft Office Word</Application>
  <DocSecurity>0</DocSecurity>
  <Lines>1086</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Chobanyan</cp:lastModifiedBy>
  <cp:revision>36</cp:revision>
  <cp:lastPrinted>2018-02-16T07:12:00Z</cp:lastPrinted>
  <dcterms:created xsi:type="dcterms:W3CDTF">2025-11-05T12:09:00Z</dcterms:created>
  <dcterms:modified xsi:type="dcterms:W3CDTF">2025-12-02T13:37:00Z</dcterms:modified>
</cp:coreProperties>
</file>